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BB" w:rsidRPr="00151FBB" w:rsidRDefault="00151FBB" w:rsidP="00151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397125" cy="1673225"/>
                <wp:effectExtent l="5715" t="5715" r="6985" b="698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167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FBB" w:rsidRDefault="00151FBB" w:rsidP="00151FB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6C64286" wp14:editId="0EF2E8BF">
                                  <wp:extent cx="2206625" cy="1573530"/>
                                  <wp:effectExtent l="0" t="0" r="3175" b="7620"/>
                                  <wp:docPr id="1" name="Рисунок 1" descr="бфсгу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бфсгу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25" cy="1573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pt;margin-top:-9pt;width:188.75pt;height:13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" strokecolor="white">
                <v:textbox style="mso-fit-shape-to-text:t">
                  <w:txbxContent>
                    <w:p w:rsidR="00151FBB" w:rsidRDefault="00151FBB" w:rsidP="00151FB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6C64286" wp14:editId="0EF2E8BF">
                            <wp:extent cx="2206625" cy="1573530"/>
                            <wp:effectExtent l="0" t="0" r="3175" b="7620"/>
                            <wp:docPr id="1" name="Рисунок 1" descr="бфсгу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бфсгу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25" cy="1573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15C71" w:rsidRDefault="00151FBB" w:rsidP="00151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«Саратовский национальный исследовательский государственный университет</w:t>
      </w:r>
    </w:p>
    <w:p w:rsidR="00151FBB" w:rsidRPr="00151FBB" w:rsidRDefault="00151FBB" w:rsidP="00151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Н.</w:t>
      </w:r>
      <w:r w:rsidR="00AE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E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Чернышевского»</w:t>
      </w:r>
    </w:p>
    <w:p w:rsidR="00151FBB" w:rsidRPr="00151FBB" w:rsidRDefault="00151FBB" w:rsidP="00151F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Балашовский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 (филиал)</w:t>
      </w:r>
    </w:p>
    <w:p w:rsidR="00151FBB" w:rsidRPr="00151FBB" w:rsidRDefault="00151FBB" w:rsidP="00151FBB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математики и естественных наук</w:t>
      </w:r>
    </w:p>
    <w:p w:rsidR="00151FBB" w:rsidRPr="00151FBB" w:rsidRDefault="00151FBB" w:rsidP="00151FBB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биологии и экологии</w:t>
      </w:r>
    </w:p>
    <w:p w:rsidR="00151FBB" w:rsidRPr="00151FBB" w:rsidRDefault="00151FBB" w:rsidP="00151FBB">
      <w:pPr>
        <w:spacing w:after="0" w:line="240" w:lineRule="auto"/>
        <w:ind w:left="284" w:firstLine="26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keepNext/>
        <w:spacing w:after="0" w:line="240" w:lineRule="auto"/>
        <w:ind w:firstLine="269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151FBB" w:rsidRPr="00151FBB" w:rsidRDefault="00151FBB" w:rsidP="00151FB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ИНФОРМАЦИОННОЕ ПИСЬМО</w:t>
      </w:r>
    </w:p>
    <w:p w:rsidR="00151FBB" w:rsidRPr="00151FBB" w:rsidRDefault="00151FBB" w:rsidP="0015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коллеги!</w:t>
      </w:r>
    </w:p>
    <w:p w:rsidR="00151FBB" w:rsidRPr="004D0C05" w:rsidRDefault="00151FBB" w:rsidP="00FA1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Вас принять участие в работе </w:t>
      </w:r>
      <w:r w:rsidRPr="00E96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</w:t>
      </w:r>
      <w:r w:rsidR="00C830E1" w:rsidRPr="00E96A6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5A5D45" w:rsidRPr="005A5D4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2E7E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Всероссийской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научно-практической конференции «Биоразнообразие и антропогенная трансформация природных экосистем».</w:t>
      </w:r>
      <w:r w:rsidR="00C830E1" w:rsidRPr="00E96A6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Конференция состоится 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с </w:t>
      </w:r>
      <w:r w:rsidR="002E7EB9">
        <w:rPr>
          <w:rFonts w:ascii="Times New Roman" w:hAnsi="Times New Roman" w:cs="Times New Roman"/>
          <w:sz w:val="24"/>
          <w:szCs w:val="24"/>
        </w:rPr>
        <w:t>15</w:t>
      </w:r>
      <w:r w:rsidR="00C830E1" w:rsidRPr="00E96A69">
        <w:rPr>
          <w:rFonts w:ascii="Times New Roman" w:hAnsi="Times New Roman" w:cs="Times New Roman"/>
          <w:sz w:val="24"/>
          <w:szCs w:val="24"/>
        </w:rPr>
        <w:t>.</w:t>
      </w:r>
      <w:r w:rsidR="005A5D45">
        <w:rPr>
          <w:rFonts w:ascii="Times New Roman" w:hAnsi="Times New Roman" w:cs="Times New Roman"/>
          <w:sz w:val="24"/>
          <w:szCs w:val="24"/>
        </w:rPr>
        <w:t>05</w:t>
      </w:r>
      <w:r w:rsidR="00C830E1" w:rsidRPr="00E96A69">
        <w:rPr>
          <w:rFonts w:ascii="Times New Roman" w:hAnsi="Times New Roman" w:cs="Times New Roman"/>
          <w:sz w:val="24"/>
          <w:szCs w:val="24"/>
        </w:rPr>
        <w:t>.202</w:t>
      </w:r>
      <w:r w:rsidR="002E7EB9">
        <w:rPr>
          <w:rFonts w:ascii="Times New Roman" w:hAnsi="Times New Roman" w:cs="Times New Roman"/>
          <w:sz w:val="24"/>
          <w:szCs w:val="24"/>
        </w:rPr>
        <w:t>5</w:t>
      </w:r>
      <w:r w:rsidR="00AE47B8">
        <w:rPr>
          <w:rFonts w:ascii="Times New Roman" w:hAnsi="Times New Roman" w:cs="Times New Roman"/>
          <w:sz w:val="24"/>
          <w:szCs w:val="24"/>
        </w:rPr>
        <w:t xml:space="preserve"> г.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 по </w:t>
      </w:r>
      <w:r w:rsidR="002E7EB9">
        <w:rPr>
          <w:rFonts w:ascii="Times New Roman" w:hAnsi="Times New Roman" w:cs="Times New Roman"/>
          <w:sz w:val="24"/>
          <w:szCs w:val="24"/>
        </w:rPr>
        <w:t>17</w:t>
      </w:r>
      <w:r w:rsidR="00C830E1" w:rsidRPr="00E96A69">
        <w:rPr>
          <w:rFonts w:ascii="Times New Roman" w:hAnsi="Times New Roman" w:cs="Times New Roman"/>
          <w:sz w:val="24"/>
          <w:szCs w:val="24"/>
        </w:rPr>
        <w:t>.</w:t>
      </w:r>
      <w:r w:rsidR="005A5D45">
        <w:rPr>
          <w:rFonts w:ascii="Times New Roman" w:hAnsi="Times New Roman" w:cs="Times New Roman"/>
          <w:sz w:val="24"/>
          <w:szCs w:val="24"/>
        </w:rPr>
        <w:t>05</w:t>
      </w:r>
      <w:r w:rsidR="00C830E1" w:rsidRPr="00E96A69">
        <w:rPr>
          <w:rFonts w:ascii="Times New Roman" w:hAnsi="Times New Roman" w:cs="Times New Roman"/>
          <w:sz w:val="24"/>
          <w:szCs w:val="24"/>
        </w:rPr>
        <w:t>.202</w:t>
      </w:r>
      <w:r w:rsidR="002E7EB9">
        <w:rPr>
          <w:rFonts w:ascii="Times New Roman" w:hAnsi="Times New Roman" w:cs="Times New Roman"/>
          <w:sz w:val="24"/>
          <w:szCs w:val="24"/>
        </w:rPr>
        <w:t>5</w:t>
      </w:r>
      <w:r w:rsidR="00AE47B8">
        <w:rPr>
          <w:rFonts w:ascii="Times New Roman" w:hAnsi="Times New Roman" w:cs="Times New Roman"/>
          <w:sz w:val="24"/>
          <w:szCs w:val="24"/>
        </w:rPr>
        <w:t xml:space="preserve"> г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. Пленарное заседание начнет работу </w:t>
      </w:r>
      <w:r w:rsidR="002E7EB9">
        <w:rPr>
          <w:rFonts w:ascii="Times New Roman" w:hAnsi="Times New Roman" w:cs="Times New Roman"/>
          <w:b/>
          <w:sz w:val="24"/>
          <w:szCs w:val="24"/>
        </w:rPr>
        <w:t>15</w:t>
      </w:r>
      <w:r w:rsidR="00C830E1" w:rsidRPr="00E96A69">
        <w:rPr>
          <w:rFonts w:ascii="Times New Roman" w:hAnsi="Times New Roman" w:cs="Times New Roman"/>
          <w:b/>
          <w:sz w:val="24"/>
          <w:szCs w:val="24"/>
        </w:rPr>
        <w:t>.</w:t>
      </w:r>
      <w:r w:rsidR="005A5D45">
        <w:rPr>
          <w:rFonts w:ascii="Times New Roman" w:hAnsi="Times New Roman" w:cs="Times New Roman"/>
          <w:b/>
          <w:sz w:val="24"/>
          <w:szCs w:val="24"/>
        </w:rPr>
        <w:t>05</w:t>
      </w:r>
      <w:r w:rsidR="00C830E1" w:rsidRPr="00E96A69">
        <w:rPr>
          <w:rFonts w:ascii="Times New Roman" w:hAnsi="Times New Roman" w:cs="Times New Roman"/>
          <w:b/>
          <w:sz w:val="24"/>
          <w:szCs w:val="24"/>
        </w:rPr>
        <w:t>.202</w:t>
      </w:r>
      <w:r w:rsidR="002E7EB9">
        <w:rPr>
          <w:rFonts w:ascii="Times New Roman" w:hAnsi="Times New Roman" w:cs="Times New Roman"/>
          <w:b/>
          <w:sz w:val="24"/>
          <w:szCs w:val="24"/>
        </w:rPr>
        <w:t>5</w:t>
      </w:r>
      <w:r w:rsidR="00C830E1" w:rsidRPr="00E96A69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C830E1" w:rsidRPr="00E96A69">
        <w:rPr>
          <w:rFonts w:ascii="Times New Roman" w:hAnsi="Times New Roman" w:cs="Times New Roman"/>
          <w:sz w:val="24"/>
          <w:szCs w:val="24"/>
        </w:rPr>
        <w:t xml:space="preserve"> </w:t>
      </w:r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11.00 (корпус факультета </w:t>
      </w:r>
      <w:proofErr w:type="spellStart"/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МиЕН</w:t>
      </w:r>
      <w:proofErr w:type="spellEnd"/>
      <w:r w:rsidRPr="00E96A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ауд.102)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Балашовского</w:t>
      </w:r>
      <w:proofErr w:type="spellEnd"/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института (филиала) ФГБОУ </w:t>
      </w:r>
      <w:proofErr w:type="gramStart"/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«Саратовский национальный исследовательский государственный университет имени Н.</w:t>
      </w:r>
      <w:r w:rsidR="002E7EB9" w:rsidRPr="002E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6A69">
        <w:rPr>
          <w:rFonts w:ascii="Times New Roman" w:eastAsia="Times New Roman" w:hAnsi="Times New Roman" w:cs="Times New Roman"/>
          <w:sz w:val="24"/>
          <w:szCs w:val="24"/>
          <w:lang w:eastAsia="ru-RU"/>
        </w:rPr>
        <w:t>Г. Чернышевского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 участии Саратовского филиала ФГБУН Института проблем экологии и эволюции им</w:t>
      </w:r>
      <w:r w:rsidR="004D0C0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Н.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Северцова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. К участию в конференции приглашаются преподаватели, научные сотрудники, магистранты, аспиранты и студенты высших учебных заведений, учителя общеобразовательных школ, а также специалисты в области природоохранной деятельности.</w:t>
      </w:r>
    </w:p>
    <w:p w:rsidR="00151FBB" w:rsidRPr="00151FBB" w:rsidRDefault="00151FBB" w:rsidP="00151F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конференции – обсуждение современных проблем в изучении биоразнообразия и состояния экосистем.</w:t>
      </w:r>
    </w:p>
    <w:p w:rsidR="00151FBB" w:rsidRPr="00151FBB" w:rsidRDefault="00151FBB" w:rsidP="00151FB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работы конференции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1FBB" w:rsidRPr="00151FBB" w:rsidRDefault="00151FBB" w:rsidP="00151F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19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состояние и мониторинг природных</w:t>
      </w:r>
      <w:r w:rsidR="00DE1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трансформированных экосистем;</w:t>
      </w:r>
    </w:p>
    <w:p w:rsidR="00151FBB" w:rsidRPr="00151FBB" w:rsidRDefault="00151FBB" w:rsidP="00151FBB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биоразнообразие приро</w:t>
      </w:r>
      <w:r w:rsidR="00DE11C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дных и антропогенных ландшафтов;</w:t>
      </w:r>
    </w:p>
    <w:p w:rsidR="00DE11C1" w:rsidRDefault="00DE11C1" w:rsidP="00A70E2F">
      <w:pPr>
        <w:widowControl w:val="0"/>
        <w:tabs>
          <w:tab w:val="left" w:pos="709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51FBB"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вопросы биологического образования, экологического краеведения и </w:t>
      </w:r>
      <w:proofErr w:type="spellStart"/>
      <w:r w:rsidR="00151FBB"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151FBB" w:rsidRPr="00DE11C1" w:rsidRDefault="00151FBB" w:rsidP="00A70E2F">
      <w:pPr>
        <w:widowControl w:val="0"/>
        <w:tabs>
          <w:tab w:val="left" w:pos="709"/>
        </w:tabs>
        <w:spacing w:after="0" w:line="240" w:lineRule="auto"/>
        <w:ind w:left="709" w:firstLine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щения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участия в работе конференции: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пленарным докладом;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 секционным докладом;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со стендовым докладом;</w:t>
      </w:r>
    </w:p>
    <w:p w:rsidR="00151FBB" w:rsidRP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конференции без доклада;</w:t>
      </w:r>
    </w:p>
    <w:p w:rsidR="00151FBB" w:rsidRDefault="00151FBB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информационных материалов в сборнике конференции.</w:t>
      </w:r>
    </w:p>
    <w:p w:rsidR="000572D2" w:rsidRPr="00151FBB" w:rsidRDefault="00A70E2F" w:rsidP="00151FBB">
      <w:pPr>
        <w:numPr>
          <w:ilvl w:val="0"/>
          <w:numId w:val="2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озможна </w:t>
      </w:r>
      <w:r w:rsidR="000572D2" w:rsidRPr="00057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дистанционная форма</w:t>
      </w:r>
      <w:r w:rsidR="0005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участия.</w:t>
      </w:r>
    </w:p>
    <w:p w:rsidR="00151FBB" w:rsidRPr="00151FBB" w:rsidRDefault="00151FBB" w:rsidP="00151FB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конференции будет издан сборник научных статей </w:t>
      </w:r>
      <w:r w:rsidRPr="001D219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«Биоразнообразие и антропогенная трансформация природных экосистем»</w:t>
      </w:r>
      <w:r w:rsidRPr="001D2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индексированных в РИНЦ. 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Электронный вариант сборника будет размещен в Научной электронной библиотеке (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eLibrary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ru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), ему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присваива</w:t>
      </w:r>
      <w:r w:rsidR="002E7E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индексы ISBN, УДК, ББК</w:t>
      </w:r>
      <w:r w:rsidR="002E7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51FB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конференции необходимо до</w:t>
      </w:r>
      <w:r w:rsidR="004D0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0E1" w:rsidRPr="00C830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Pr="00151F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5A5D4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мая</w:t>
      </w:r>
      <w:r w:rsidRPr="00151F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202</w:t>
      </w:r>
      <w:r w:rsidR="002E7EB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5</w:t>
      </w:r>
      <w:r w:rsidRPr="00151FB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года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в оргкомитет следующие документы: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регистрационную карту участника (см. приложение А);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статью в электронном виде</w:t>
      </w:r>
      <w:r w:rsidRPr="00151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копию квитанции об оплате взноса за публикацию материалов.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файлов приводится по фамилии автора. </w:t>
      </w:r>
      <w:proofErr w:type="gram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Иванов_заявка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Иванов_кватанция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/чек,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Иванов_статья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F54A9" w:rsidRPr="00E96A69" w:rsidRDefault="00BF54A9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151FBB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t xml:space="preserve">Авторы публикаций </w:t>
      </w:r>
      <w:r w:rsidRPr="00151FBB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обязаны: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ознакомиться с </w:t>
      </w:r>
      <w:hyperlink r:id="rId8" w:history="1">
        <w:r w:rsidRPr="00151F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договором публичной оферты</w:t>
        </w:r>
      </w:hyperlink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(см. приложение Б);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приложить </w:t>
      </w:r>
      <w:hyperlink r:id="rId9" w:history="1">
        <w:r w:rsidRPr="00151FB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заявление на публикацию</w:t>
        </w:r>
      </w:hyperlink>
      <w:r w:rsidRPr="00151F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(см. приложение В).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11" w:type="pct"/>
        <w:jc w:val="center"/>
        <w:tblInd w:w="250" w:type="dxa"/>
        <w:tblLook w:val="04A0" w:firstRow="1" w:lastRow="0" w:firstColumn="1" w:lastColumn="0" w:noHBand="0" w:noVBand="1"/>
      </w:tblPr>
      <w:tblGrid>
        <w:gridCol w:w="6654"/>
        <w:gridCol w:w="2555"/>
      </w:tblGrid>
      <w:tr w:rsidR="00151FBB" w:rsidRPr="00151FBB" w:rsidTr="00DB3F51">
        <w:trPr>
          <w:trHeight w:val="394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1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en-US" w:eastAsia="ru-RU"/>
              </w:rPr>
              <w:t>Стоимость</w:t>
            </w:r>
          </w:p>
        </w:tc>
      </w:tr>
      <w:tr w:rsidR="00151FBB" w:rsidRPr="00151FBB" w:rsidTr="00DB3F51">
        <w:trPr>
          <w:trHeight w:val="20"/>
          <w:jc w:val="center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Публикация 1 стр.</w:t>
            </w: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(не менее 4 стр.)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1FBB" w:rsidRPr="00151FBB" w:rsidRDefault="00151FBB" w:rsidP="00A70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1</w:t>
            </w:r>
            <w:r w:rsidR="00A70E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0</w:t>
            </w: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  <w:t>0 руб.</w:t>
            </w:r>
          </w:p>
        </w:tc>
      </w:tr>
      <w:tr w:rsidR="00151FBB" w:rsidRPr="00151FBB" w:rsidTr="00DB3F51">
        <w:trPr>
          <w:trHeight w:val="20"/>
          <w:jc w:val="center"/>
        </w:trPr>
        <w:tc>
          <w:tcPr>
            <w:tcW w:w="3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Размещение статьи в 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eLibrary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.</w:t>
            </w:r>
            <w:r w:rsidRPr="00151FB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BB" w:rsidRPr="00151FBB" w:rsidRDefault="00151FBB" w:rsidP="00151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</w:pPr>
            <w:r w:rsidRPr="00151FB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en-US" w:eastAsia="ru-RU"/>
              </w:rPr>
              <w:t>Бесплатно</w:t>
            </w:r>
          </w:p>
        </w:tc>
      </w:tr>
    </w:tbl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материалов конференции будет направлен авторам по адресу, указанному в регистрационной карте участника.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FBB" w:rsidRPr="00151FBB" w:rsidRDefault="00151FBB" w:rsidP="00151FBB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Требования к оформлению статьи: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публикации принимаются материалы на русском и английском языках.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конференции принимаются в электронном виде (сверстанные в текстовом редакторе 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файл с расширением *.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, *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docx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работы – от 4 страниц печатного текста формата А-4. 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Поля –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верхнее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нижнее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правое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левое </w:t>
      </w:r>
      <w:smartTag w:uri="urn:schemas-microsoft-com:office:smarttags" w:element="metricconverter">
        <w:smartTagPr>
          <w:attr w:name="ProductID" w:val="20 мм"/>
        </w:smartTagPr>
        <w:r w:rsidRPr="00151FB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Шрифт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– 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Times New Roman,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</w:t>
      </w:r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14 </w:t>
      </w:r>
      <w:proofErr w:type="spellStart"/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151F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Межстрочный интервал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полуторный.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Абзацный отступ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1,25 мм.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Выравнивание текста –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ширине.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Название файла –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фамилии автора.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Допустимые выделения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курсив, полужирный шрифт.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Первое упоминание любого названия организма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должно сопровождаться полным научным (латинским) названием с указанием автора (фамилия полностью) и года опубликования, при следующем упоминании фамилия автора и год не приводятся. Латинские названия таксонов должны соответствовать современной номенклатуре. Рекомендуется указывать автора используемой классификации.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Дефис должен отличаться от тире, тире и кавычки должны быть одинакового начертания по всему тексту.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наборе не допускается смена стилей, не задаются колонки; пробелы между абзацами.</w:t>
      </w:r>
    </w:p>
    <w:p w:rsid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Рисунки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только черно-белые, без полутонов, в векторных форматах WMF, EMF, CDR; растровые изображения – в формате TIFF, JPG с разрешением не менее 300 точек/дюйм, в реальном размере. </w:t>
      </w:r>
    </w:p>
    <w:p w:rsidR="008C4B47" w:rsidRDefault="008C4B47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4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согласно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ГОСТ </w:t>
      </w:r>
      <w:proofErr w:type="gramStart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7.0.100–2018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Список оформляется в алфавитном порядке, источники на русском языке указываются первыми. </w:t>
      </w:r>
    </w:p>
    <w:p w:rsidR="00151FBB" w:rsidRDefault="008C4B47" w:rsidP="008C4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gramStart"/>
      <w:r w:rsidRPr="008C4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Ссылки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 источники обозначаются цифрами в квадратных скобках (например: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2-4,6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proofErr w:type="gramEnd"/>
    </w:p>
    <w:p w:rsidR="008C4B47" w:rsidRPr="008C4B47" w:rsidRDefault="008C4B47" w:rsidP="008C4B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Порядок оформления статьи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УДК;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авторы (ФИО, строчные буквы, полужирный шрифт, 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полное название организации, город (строчные буквы, обычный шрифт, 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электронный адрес (по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название статьи (прописные буквы, полужирный шрифт, по центру);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аннотация (абзацный отступ, строчные буквы, до 600 знаков);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ключевые слова (абзацный отступ, 5 </w:t>
      </w:r>
      <w:r w:rsidRPr="00151FB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7 слов);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отступ 1 строка;</w:t>
      </w: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 же информация на английском языке</w:t>
      </w:r>
      <w:r w:rsidR="008C4B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(кроме электронного адреса)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● отступ 1 строка;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● 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текст работы с абзацного отступа;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●</w:t>
      </w:r>
      <w:r w:rsidRPr="00151FB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список использованных источников.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51FBB" w:rsidRP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публикуются материалы, поступившие позже указанного срока, не соответствующие требованиям к оформлению, запрещенные к открытой печати.</w:t>
      </w:r>
    </w:p>
    <w:p w:rsidR="00151FBB" w:rsidRPr="00151FBB" w:rsidRDefault="00151FBB" w:rsidP="00151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конференции не несет ответственности за достоверность публикуемых сведений. </w:t>
      </w:r>
    </w:p>
    <w:p w:rsidR="00151FBB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Текст рукописи статьи проверяется в системе «</w:t>
      </w:r>
      <w:proofErr w:type="spellStart"/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Антиплагиат</w:t>
      </w:r>
      <w:proofErr w:type="spellEnd"/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 К печати допускаются рукописи, процент оригинальности текста которых не ниже 70 %.</w:t>
      </w:r>
    </w:p>
    <w:p w:rsidR="00151FBB" w:rsidRPr="00E96A69" w:rsidRDefault="00151FBB" w:rsidP="00151F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FBB" w:rsidRPr="00151FBB" w:rsidRDefault="00151FBB" w:rsidP="0015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FBB" w:rsidRPr="00151FBB" w:rsidRDefault="00151FBB" w:rsidP="00151F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 оформления материалов конференции</w:t>
      </w:r>
    </w:p>
    <w:p w:rsidR="00151FBB" w:rsidRPr="00151FBB" w:rsidRDefault="00151FBB" w:rsidP="00151FBB">
      <w:pPr>
        <w:spacing w:after="0" w:line="360" w:lineRule="auto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zh-CN"/>
        </w:rPr>
      </w:pPr>
    </w:p>
    <w:p w:rsidR="00151FBB" w:rsidRDefault="00151FBB" w:rsidP="00151FB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</w:pPr>
      <w:r w:rsidRPr="00151FBB"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lang w:eastAsia="zh-CN"/>
        </w:rPr>
        <w:t xml:space="preserve">УДК </w:t>
      </w:r>
      <w:r w:rsidRPr="00151FBB">
        <w:rPr>
          <w:rFonts w:ascii="Times New Roman" w:eastAsia="Times New Roman" w:hAnsi="Times New Roman" w:cs="Times New Roman"/>
          <w:bCs/>
          <w:caps/>
          <w:sz w:val="24"/>
          <w:szCs w:val="24"/>
          <w:lang w:eastAsia="zh-CN"/>
        </w:rPr>
        <w:t>595.76</w:t>
      </w:r>
    </w:p>
    <w:p w:rsidR="00BF54A9" w:rsidRPr="00151FBB" w:rsidRDefault="00BF54A9" w:rsidP="00151F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А.Н. Володченко</w:t>
      </w:r>
      <w:proofErr w:type="gramStart"/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zh-CN"/>
        </w:rPr>
        <w:t>1</w:t>
      </w:r>
      <w:proofErr w:type="gramEnd"/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, А.С. Иванов</w:t>
      </w:r>
      <w:r w:rsidRPr="00151FBB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zh-CN"/>
        </w:rPr>
        <w:t>2</w:t>
      </w: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1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Балашовский институт (филиал) ФГБОУ ВО «Саратовский государственный университет имени Н.Г. Чернышевского», Балашов</w:t>
      </w:r>
      <w:r w:rsidRPr="00151FB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ФГБОУ </w:t>
      </w:r>
      <w:proofErr w:type="gramStart"/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ВО</w:t>
      </w:r>
      <w:proofErr w:type="gramEnd"/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«Саратовский государственный университет </w:t>
      </w:r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имени Н.Г. Чернышевского», Саратов</w:t>
      </w:r>
    </w:p>
    <w:p w:rsidR="00151FBB" w:rsidRPr="00FD7D9B" w:rsidRDefault="00FD7D9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151FB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E-mail: </w:t>
      </w:r>
      <w:r w:rsidRPr="00FD7D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zh-CN"/>
        </w:rPr>
        <w:t>1</w:t>
      </w:r>
      <w:r w:rsidRPr="00FD7D9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kimixla@mail.ru</w:t>
      </w:r>
      <w:r w:rsidRPr="00FD7D9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 xml:space="preserve"> </w:t>
      </w:r>
      <w:r w:rsidRPr="00FD7D9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zh-CN"/>
        </w:rPr>
        <w:t>2</w:t>
      </w:r>
      <w:r w:rsidR="002E7EB9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ivanov</w:t>
      </w:r>
      <w:r w:rsidR="00151FBB" w:rsidRPr="00FD7D9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@</w:t>
      </w:r>
      <w:r w:rsidR="00151FBB" w:rsidRPr="00151FB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list</w:t>
      </w:r>
      <w:r w:rsidR="00151FBB" w:rsidRPr="00FD7D9B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  <w:r w:rsidR="00151FBB" w:rsidRPr="00151FBB"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ru</w:t>
      </w:r>
    </w:p>
    <w:p w:rsidR="00151FBB" w:rsidRPr="00FD7D9B" w:rsidRDefault="00151FBB" w:rsidP="00151FBB">
      <w:pPr>
        <w:spacing w:after="0" w:line="36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en-US" w:eastAsia="zh-CN"/>
        </w:rPr>
      </w:pPr>
    </w:p>
    <w:p w:rsidR="00151FBB" w:rsidRPr="00151FBB" w:rsidRDefault="00FD7D9B" w:rsidP="00151FB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НОВЫЕ </w:t>
      </w:r>
      <w:r w:rsidR="00151FBB" w:rsidRPr="00151F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 xml:space="preserve">ЖЕСТКОКРЫЛЫЕ </w:t>
      </w:r>
      <w:r w:rsidR="00151FBB"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eastAsia="zh-CN" w:bidi="hi-IN"/>
        </w:rPr>
        <w:t>(</w:t>
      </w:r>
      <w:r w:rsidR="00151FBB"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>COLEOPTERA</w:t>
      </w:r>
      <w:r w:rsidR="00151FBB"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eastAsia="zh-CN" w:bidi="hi-IN"/>
        </w:rPr>
        <w:t xml:space="preserve">) </w:t>
      </w:r>
      <w:r w:rsidR="00151FBB" w:rsidRPr="00151FBB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  <w:t>САРАТОВСКОЙ ОБЛАСТИ</w:t>
      </w:r>
      <w:proofErr w:type="gramEnd"/>
    </w:p>
    <w:p w:rsidR="00151FBB" w:rsidRPr="00151FBB" w:rsidRDefault="00151FBB" w:rsidP="00151FBB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zh-CN"/>
        </w:rPr>
      </w:pPr>
    </w:p>
    <w:p w:rsidR="00151FBB" w:rsidRPr="00151FBB" w:rsidRDefault="00151FBB" w:rsidP="00151FB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51FB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Аннотация: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</w:t>
      </w:r>
    </w:p>
    <w:p w:rsidR="00151FBB" w:rsidRPr="004D0C05" w:rsidRDefault="00151FBB" w:rsidP="00151F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Ключевые</w:t>
      </w:r>
      <w:r w:rsidRPr="004D0C05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 w:rsidRPr="00151FB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слова</w:t>
      </w:r>
      <w:r w:rsidRPr="004D0C05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:</w:t>
      </w:r>
      <w:r w:rsidRPr="004D0C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5-7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</w:t>
      </w:r>
      <w:r w:rsidRPr="004D0C0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BF54A9" w:rsidRPr="004D0C05" w:rsidRDefault="00BF54A9" w:rsidP="00415C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D7D9B" w:rsidRPr="00FD7D9B" w:rsidRDefault="00FD7D9B" w:rsidP="00FD7D9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FD7D9B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NEW BEETLES </w:t>
      </w:r>
      <w:r w:rsidRPr="00FD7D9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>(</w:t>
      </w:r>
      <w:r w:rsidRPr="00151FB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>COLEOPTERA</w:t>
      </w:r>
      <w:r w:rsidRPr="00FD7D9B">
        <w:rPr>
          <w:rFonts w:ascii="Times New Roman" w:eastAsia="Times New Roman" w:hAnsi="Times New Roman" w:cs="WarnockPro-Bold"/>
          <w:b/>
          <w:bCs/>
          <w:sz w:val="24"/>
          <w:szCs w:val="24"/>
          <w:lang w:val="en-US" w:eastAsia="zh-CN" w:bidi="hi-IN"/>
        </w:rPr>
        <w:t xml:space="preserve">) </w:t>
      </w:r>
      <w:r w:rsidRPr="00FD7D9B"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>OF THE SARATOV REGION</w:t>
      </w:r>
    </w:p>
    <w:p w:rsidR="00FD7D9B" w:rsidRPr="00FD7D9B" w:rsidRDefault="00FD7D9B" w:rsidP="00FD7D9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FD7D9B" w:rsidRP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D7D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Annotation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>: ..........</w:t>
      </w: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FD7D9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Keywords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  <w:r w:rsidRPr="00151FBB">
        <w:rPr>
          <w:rFonts w:ascii="Times New Roman" w:eastAsia="Times New Roman" w:hAnsi="Times New Roman" w:cs="Times New Roman"/>
          <w:sz w:val="24"/>
          <w:szCs w:val="24"/>
          <w:lang w:eastAsia="zh-CN"/>
        </w:rPr>
        <w:t>5-7 слов.</w:t>
      </w: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proofErr w:type="gram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="003A6A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Таблица 1. Название таблицы.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A6A2A" w:rsidTr="003A6A2A"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A6A2A" w:rsidTr="003A6A2A"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0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191" w:type="dxa"/>
          </w:tcPr>
          <w:p w:rsidR="003A6A2A" w:rsidRDefault="003A6A2A" w:rsidP="00FD7D9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Текст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proofErr w:type="gram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 w:rsidRPr="00FD7D9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[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3-6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]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6A2A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3A6A2A" w:rsidRDefault="003A6A2A" w:rsidP="003A6A2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Рисунок 1. Название рисунка.</w:t>
      </w:r>
    </w:p>
    <w:p w:rsid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7D9B" w:rsidRPr="001A145D" w:rsidRDefault="00FD7D9B" w:rsidP="00FD7D9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shd w:val="clear" w:color="auto" w:fill="FFFFFF"/>
        </w:rPr>
      </w:pPr>
      <w:r w:rsidRPr="001A145D">
        <w:rPr>
          <w:rFonts w:ascii="Times New Roman" w:hAnsi="Times New Roman" w:cs="Times New Roman"/>
          <w:b/>
          <w:sz w:val="28"/>
          <w:szCs w:val="24"/>
          <w:shd w:val="clear" w:color="auto" w:fill="FFFFFF"/>
        </w:rPr>
        <w:t>Список использованных источников</w:t>
      </w:r>
    </w:p>
    <w:p w:rsidR="00FD7D9B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</w:p>
    <w:p w:rsidR="003A6A2A" w:rsidRPr="00FD7D9B" w:rsidRDefault="003A6A2A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</w:p>
    <w:p w:rsidR="003A6A2A" w:rsidRDefault="003A6A2A" w:rsidP="003A6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4B47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Список использованных источников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оформляется согласно </w:t>
      </w:r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ГОСТ </w:t>
      </w:r>
      <w:proofErr w:type="gramStart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8C4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7.0.100–2018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Список оформляется в алфавитном порядке, источники на русском языке указываются первыми. </w:t>
      </w:r>
    </w:p>
    <w:p w:rsidR="00FD7D9B" w:rsidRP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D7D9B" w:rsidRPr="00FD7D9B" w:rsidRDefault="00FD7D9B" w:rsidP="00FD7D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F54A9" w:rsidRPr="00BF54A9" w:rsidRDefault="00BF54A9" w:rsidP="00BF54A9">
      <w:pPr>
        <w:pStyle w:val="3"/>
        <w:ind w:left="0" w:firstLine="709"/>
        <w:jc w:val="both"/>
        <w:rPr>
          <w:sz w:val="24"/>
        </w:rPr>
      </w:pPr>
      <w:r w:rsidRPr="00BF54A9">
        <w:rPr>
          <w:b/>
          <w:sz w:val="24"/>
        </w:rPr>
        <w:t>Варианты предоставления документов в оргкомитет конференции</w:t>
      </w:r>
      <w:r w:rsidRPr="00BF54A9">
        <w:rPr>
          <w:sz w:val="24"/>
        </w:rPr>
        <w:t>:</w:t>
      </w:r>
    </w:p>
    <w:p w:rsidR="00302FB2" w:rsidRPr="00302FB2" w:rsidRDefault="00BF54A9" w:rsidP="00302FB2">
      <w:pPr>
        <w:ind w:firstLine="708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sz w:val="24"/>
        </w:rPr>
        <w:t>– по электронной почте</w:t>
      </w:r>
      <w:r w:rsidR="00415C71">
        <w:rPr>
          <w:rFonts w:ascii="Times New Roman" w:hAnsi="Times New Roman" w:cs="Times New Roman"/>
          <w:sz w:val="24"/>
        </w:rPr>
        <w:t xml:space="preserve"> </w:t>
      </w:r>
      <w:hyperlink r:id="rId10" w:history="1">
        <w:r w:rsidR="00302FB2" w:rsidRPr="00A77B89">
          <w:rPr>
            <w:rStyle w:val="a3"/>
            <w:rFonts w:ascii="Times New Roman" w:hAnsi="Times New Roman" w:cs="Times New Roman"/>
            <w:sz w:val="24"/>
            <w:lang w:val="en-US"/>
          </w:rPr>
          <w:t>bioeco</w:t>
        </w:r>
        <w:r w:rsidR="00302FB2" w:rsidRPr="00A77B89">
          <w:rPr>
            <w:rStyle w:val="a3"/>
            <w:rFonts w:ascii="Times New Roman" w:hAnsi="Times New Roman" w:cs="Times New Roman"/>
            <w:sz w:val="24"/>
          </w:rPr>
          <w:t>-</w:t>
        </w:r>
        <w:r w:rsidR="00302FB2" w:rsidRPr="00A77B89">
          <w:rPr>
            <w:rStyle w:val="a3"/>
            <w:rFonts w:ascii="Times New Roman" w:hAnsi="Times New Roman" w:cs="Times New Roman"/>
            <w:sz w:val="24"/>
            <w:lang w:val="en-US"/>
          </w:rPr>
          <w:t>konf</w:t>
        </w:r>
        <w:r w:rsidR="00302FB2" w:rsidRPr="00A77B89">
          <w:rPr>
            <w:rStyle w:val="a3"/>
            <w:rFonts w:ascii="Times New Roman" w:hAnsi="Times New Roman" w:cs="Times New Roman"/>
            <w:sz w:val="24"/>
          </w:rPr>
          <w:t>@</w:t>
        </w:r>
        <w:r w:rsidR="00302FB2" w:rsidRPr="00A77B89">
          <w:rPr>
            <w:rStyle w:val="a3"/>
            <w:rFonts w:ascii="Times New Roman" w:hAnsi="Times New Roman" w:cs="Times New Roman"/>
            <w:sz w:val="24"/>
            <w:lang w:val="en-US"/>
          </w:rPr>
          <w:t>yandex</w:t>
        </w:r>
        <w:r w:rsidR="00302FB2" w:rsidRPr="00A77B89">
          <w:rPr>
            <w:rStyle w:val="a3"/>
            <w:rFonts w:ascii="Times New Roman" w:hAnsi="Times New Roman" w:cs="Times New Roman"/>
            <w:sz w:val="24"/>
          </w:rPr>
          <w:t>.</w:t>
        </w:r>
        <w:proofErr w:type="spellStart"/>
        <w:r w:rsidR="00302FB2" w:rsidRPr="00A77B89">
          <w:rPr>
            <w:rStyle w:val="a3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BF54A9" w:rsidRPr="00BF54A9" w:rsidRDefault="00BF54A9" w:rsidP="00BF54A9">
      <w:pPr>
        <w:pStyle w:val="3"/>
        <w:ind w:left="0" w:firstLine="709"/>
        <w:jc w:val="both"/>
        <w:rPr>
          <w:sz w:val="24"/>
        </w:rPr>
      </w:pPr>
      <w:bookmarkStart w:id="0" w:name="_GoBack"/>
      <w:bookmarkEnd w:id="0"/>
      <w:r>
        <w:rPr>
          <w:b/>
          <w:sz w:val="24"/>
        </w:rPr>
        <w:t>Оплату</w:t>
      </w:r>
      <w:r w:rsidRPr="00BF54A9">
        <w:rPr>
          <w:b/>
          <w:sz w:val="24"/>
        </w:rPr>
        <w:t xml:space="preserve"> за статьи</w:t>
      </w:r>
      <w:r w:rsidRPr="00BF54A9">
        <w:rPr>
          <w:sz w:val="24"/>
        </w:rPr>
        <w:t xml:space="preserve"> возможно произвести следующими способами:</w:t>
      </w:r>
    </w:p>
    <w:p w:rsidR="00BF54A9" w:rsidRPr="00BF54A9" w:rsidRDefault="00BF54A9" w:rsidP="00BF54A9">
      <w:pPr>
        <w:ind w:firstLine="426"/>
        <w:jc w:val="both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sz w:val="24"/>
        </w:rPr>
        <w:t>1. Лично на кафедру биологии и экологии БИ СГУ;</w:t>
      </w:r>
    </w:p>
    <w:p w:rsidR="00BF54A9" w:rsidRDefault="00415C71" w:rsidP="00BF54A9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Переводом по договоренности </w:t>
      </w:r>
      <w:r w:rsidR="00BF54A9" w:rsidRPr="00BF54A9">
        <w:rPr>
          <w:rFonts w:ascii="Times New Roman" w:hAnsi="Times New Roman" w:cs="Times New Roman"/>
          <w:sz w:val="24"/>
        </w:rPr>
        <w:t>по номеру телефона +7</w:t>
      </w:r>
      <w:r w:rsidR="00BF54A9">
        <w:rPr>
          <w:rFonts w:ascii="Times New Roman" w:hAnsi="Times New Roman" w:cs="Times New Roman"/>
          <w:sz w:val="24"/>
        </w:rPr>
        <w:t xml:space="preserve"> </w:t>
      </w:r>
      <w:r w:rsidR="00BF54A9" w:rsidRPr="00BF54A9">
        <w:rPr>
          <w:rFonts w:ascii="Times New Roman" w:hAnsi="Times New Roman" w:cs="Times New Roman"/>
          <w:sz w:val="24"/>
        </w:rPr>
        <w:t xml:space="preserve">960 344-65-75 (Семенова Наталья Юрьевна) </w:t>
      </w:r>
      <w:r w:rsidR="00BF54A9">
        <w:rPr>
          <w:rFonts w:ascii="Times New Roman" w:hAnsi="Times New Roman" w:cs="Times New Roman"/>
          <w:sz w:val="24"/>
        </w:rPr>
        <w:t>(с указанием Фамилия</w:t>
      </w:r>
      <w:r w:rsidR="00BF54A9" w:rsidRPr="00BF54A9">
        <w:rPr>
          <w:rFonts w:ascii="Times New Roman" w:hAnsi="Times New Roman" w:cs="Times New Roman"/>
          <w:sz w:val="24"/>
        </w:rPr>
        <w:t>_</w:t>
      </w:r>
      <w:r w:rsidR="00BF54A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F54A9">
        <w:rPr>
          <w:rFonts w:ascii="Times New Roman" w:hAnsi="Times New Roman" w:cs="Times New Roman"/>
          <w:sz w:val="24"/>
        </w:rPr>
        <w:t>Конф</w:t>
      </w:r>
      <w:proofErr w:type="spellEnd"/>
      <w:r w:rsidR="00BF54A9">
        <w:rPr>
          <w:rFonts w:ascii="Times New Roman" w:hAnsi="Times New Roman" w:cs="Times New Roman"/>
          <w:sz w:val="24"/>
        </w:rPr>
        <w:t>.</w:t>
      </w:r>
      <w:r w:rsidR="00BF54A9" w:rsidRPr="00BF54A9">
        <w:rPr>
          <w:rFonts w:ascii="Times New Roman" w:hAnsi="Times New Roman" w:cs="Times New Roman"/>
          <w:sz w:val="24"/>
        </w:rPr>
        <w:t>).</w:t>
      </w:r>
    </w:p>
    <w:p w:rsidR="00BF54A9" w:rsidRPr="00BF54A9" w:rsidRDefault="00BF54A9" w:rsidP="00BF54A9">
      <w:pPr>
        <w:ind w:firstLine="426"/>
        <w:jc w:val="both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b/>
          <w:sz w:val="24"/>
        </w:rPr>
        <w:t>Контактный телефон: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BF54A9">
        <w:rPr>
          <w:rFonts w:ascii="Times New Roman" w:hAnsi="Times New Roman" w:cs="Times New Roman"/>
          <w:sz w:val="24"/>
        </w:rPr>
        <w:t>+7</w:t>
      </w:r>
      <w:r>
        <w:rPr>
          <w:rFonts w:ascii="Times New Roman" w:hAnsi="Times New Roman" w:cs="Times New Roman"/>
          <w:sz w:val="24"/>
        </w:rPr>
        <w:t xml:space="preserve"> </w:t>
      </w:r>
      <w:r w:rsidRPr="00BF54A9">
        <w:rPr>
          <w:rFonts w:ascii="Times New Roman" w:hAnsi="Times New Roman" w:cs="Times New Roman"/>
          <w:sz w:val="24"/>
        </w:rPr>
        <w:t>987</w:t>
      </w:r>
      <w:r>
        <w:rPr>
          <w:rFonts w:ascii="Times New Roman" w:hAnsi="Times New Roman" w:cs="Times New Roman"/>
          <w:sz w:val="24"/>
        </w:rPr>
        <w:t>-</w:t>
      </w:r>
      <w:r w:rsidRPr="00BF54A9">
        <w:rPr>
          <w:rFonts w:ascii="Times New Roman" w:hAnsi="Times New Roman" w:cs="Times New Roman"/>
          <w:sz w:val="24"/>
        </w:rPr>
        <w:t>304</w:t>
      </w:r>
      <w:r>
        <w:rPr>
          <w:rFonts w:ascii="Times New Roman" w:hAnsi="Times New Roman" w:cs="Times New Roman"/>
          <w:sz w:val="24"/>
        </w:rPr>
        <w:t>-</w:t>
      </w:r>
      <w:r w:rsidRPr="00BF54A9">
        <w:rPr>
          <w:rFonts w:ascii="Times New Roman" w:hAnsi="Times New Roman" w:cs="Times New Roman"/>
          <w:sz w:val="24"/>
        </w:rPr>
        <w:t>52</w:t>
      </w:r>
      <w:r>
        <w:rPr>
          <w:rFonts w:ascii="Times New Roman" w:hAnsi="Times New Roman" w:cs="Times New Roman"/>
          <w:sz w:val="24"/>
        </w:rPr>
        <w:t>-</w:t>
      </w:r>
      <w:r w:rsidRPr="00BF54A9">
        <w:rPr>
          <w:rFonts w:ascii="Times New Roman" w:hAnsi="Times New Roman" w:cs="Times New Roman"/>
          <w:sz w:val="24"/>
        </w:rPr>
        <w:t xml:space="preserve">60 </w:t>
      </w:r>
      <w:proofErr w:type="spellStart"/>
      <w:r w:rsidRPr="00BF54A9">
        <w:rPr>
          <w:rFonts w:ascii="Times New Roman" w:hAnsi="Times New Roman" w:cs="Times New Roman"/>
          <w:sz w:val="24"/>
        </w:rPr>
        <w:t>Занина</w:t>
      </w:r>
      <w:proofErr w:type="spellEnd"/>
      <w:r w:rsidRPr="00BF54A9">
        <w:rPr>
          <w:rFonts w:ascii="Times New Roman" w:hAnsi="Times New Roman" w:cs="Times New Roman"/>
          <w:sz w:val="24"/>
        </w:rPr>
        <w:t xml:space="preserve"> Марина Анатольевна</w:t>
      </w:r>
    </w:p>
    <w:p w:rsidR="003A6A2A" w:rsidRDefault="003A6A2A">
      <w:pPr>
        <w:rPr>
          <w:b/>
          <w:bCs/>
        </w:rPr>
      </w:pPr>
      <w:r>
        <w:rPr>
          <w:b/>
          <w:bCs/>
        </w:rPr>
        <w:br w:type="page"/>
      </w:r>
    </w:p>
    <w:p w:rsidR="00BF54A9" w:rsidRPr="00BF54A9" w:rsidRDefault="00BF54A9" w:rsidP="00D976BB">
      <w:pPr>
        <w:rPr>
          <w:b/>
          <w:bCs/>
        </w:rPr>
      </w:pPr>
    </w:p>
    <w:p w:rsidR="00BF54A9" w:rsidRPr="00BF54A9" w:rsidRDefault="00BF54A9" w:rsidP="00BF54A9">
      <w:pPr>
        <w:jc w:val="right"/>
        <w:rPr>
          <w:rFonts w:ascii="Times New Roman" w:hAnsi="Times New Roman" w:cs="Times New Roman"/>
          <w:b/>
          <w:sz w:val="24"/>
        </w:rPr>
      </w:pPr>
      <w:r w:rsidRPr="00BF54A9">
        <w:rPr>
          <w:rFonts w:ascii="Times New Roman" w:hAnsi="Times New Roman" w:cs="Times New Roman"/>
          <w:b/>
          <w:sz w:val="24"/>
        </w:rPr>
        <w:t>ПРИЛОЖЕНИЕ А</w:t>
      </w:r>
    </w:p>
    <w:p w:rsidR="00BF54A9" w:rsidRPr="00BF54A9" w:rsidRDefault="00BF54A9" w:rsidP="00BF54A9">
      <w:pPr>
        <w:jc w:val="center"/>
        <w:rPr>
          <w:rFonts w:ascii="Times New Roman" w:hAnsi="Times New Roman" w:cs="Times New Roman"/>
          <w:bCs/>
          <w:sz w:val="24"/>
        </w:rPr>
      </w:pPr>
      <w:r w:rsidRPr="00BF54A9">
        <w:rPr>
          <w:rFonts w:ascii="Times New Roman" w:hAnsi="Times New Roman" w:cs="Times New Roman"/>
          <w:bCs/>
          <w:sz w:val="24"/>
        </w:rPr>
        <w:t>ВСЕРОССИЙСКАЯ  НАУЧНО-ПРАКТИЧЕСКАЯ КОНФЕРЕНЦИЯ</w:t>
      </w:r>
    </w:p>
    <w:p w:rsidR="00BF54A9" w:rsidRPr="00BF54A9" w:rsidRDefault="00BF54A9" w:rsidP="00BF54A9">
      <w:pPr>
        <w:jc w:val="center"/>
        <w:rPr>
          <w:rFonts w:ascii="Times New Roman" w:hAnsi="Times New Roman" w:cs="Times New Roman"/>
          <w:bCs/>
          <w:sz w:val="24"/>
        </w:rPr>
      </w:pPr>
      <w:r w:rsidRPr="00BF54A9">
        <w:rPr>
          <w:rFonts w:ascii="Times New Roman" w:hAnsi="Times New Roman" w:cs="Times New Roman"/>
          <w:bCs/>
          <w:sz w:val="24"/>
        </w:rPr>
        <w:t>«</w:t>
      </w:r>
      <w:r w:rsidRPr="00BF54A9">
        <w:rPr>
          <w:rFonts w:ascii="Times New Roman" w:hAnsi="Times New Roman" w:cs="Times New Roman"/>
          <w:bCs/>
          <w:color w:val="000000" w:themeColor="text1"/>
          <w:sz w:val="24"/>
        </w:rPr>
        <w:t>Биоразнообразие и антропогенная трансформация природных экосистем</w:t>
      </w:r>
      <w:r w:rsidRPr="00BF54A9">
        <w:rPr>
          <w:rFonts w:ascii="Times New Roman" w:hAnsi="Times New Roman" w:cs="Times New Roman"/>
          <w:bCs/>
          <w:sz w:val="24"/>
        </w:rPr>
        <w:t>»</w:t>
      </w:r>
    </w:p>
    <w:p w:rsidR="00BF54A9" w:rsidRPr="00BF54A9" w:rsidRDefault="00DE11C1" w:rsidP="00BF54A9">
      <w:pPr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 w:rsidR="005A5D45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17</w:t>
      </w:r>
      <w:r w:rsidR="005A5D45">
        <w:rPr>
          <w:rFonts w:ascii="Times New Roman" w:hAnsi="Times New Roman" w:cs="Times New Roman"/>
          <w:sz w:val="24"/>
        </w:rPr>
        <w:t xml:space="preserve"> мая</w:t>
      </w:r>
      <w:r w:rsidR="00BF54A9" w:rsidRPr="00BF54A9">
        <w:rPr>
          <w:rFonts w:ascii="Times New Roman" w:hAnsi="Times New Roman" w:cs="Times New Roman"/>
          <w:sz w:val="24"/>
        </w:rPr>
        <w:t xml:space="preserve"> 202</w:t>
      </w:r>
      <w:r>
        <w:rPr>
          <w:rFonts w:ascii="Times New Roman" w:hAnsi="Times New Roman" w:cs="Times New Roman"/>
          <w:sz w:val="24"/>
        </w:rPr>
        <w:t>5</w:t>
      </w:r>
      <w:r w:rsidR="00BF54A9" w:rsidRPr="00BF54A9">
        <w:rPr>
          <w:rFonts w:ascii="Times New Roman" w:hAnsi="Times New Roman" w:cs="Times New Roman"/>
          <w:sz w:val="24"/>
        </w:rPr>
        <w:t xml:space="preserve"> </w:t>
      </w:r>
      <w:r w:rsidR="00BF54A9" w:rsidRPr="00BF54A9">
        <w:rPr>
          <w:rFonts w:ascii="Times New Roman" w:hAnsi="Times New Roman" w:cs="Times New Roman"/>
          <w:bCs/>
          <w:sz w:val="24"/>
        </w:rPr>
        <w:t>г.</w:t>
      </w:r>
    </w:p>
    <w:p w:rsidR="00BF54A9" w:rsidRPr="001D219F" w:rsidRDefault="00BF54A9" w:rsidP="00BF54A9">
      <w:pPr>
        <w:jc w:val="center"/>
        <w:rPr>
          <w:rFonts w:ascii="Times New Roman" w:hAnsi="Times New Roman" w:cs="Times New Roman"/>
          <w:bCs/>
          <w:sz w:val="24"/>
        </w:rPr>
      </w:pPr>
      <w:r w:rsidRPr="001D219F">
        <w:rPr>
          <w:rFonts w:ascii="Times New Roman" w:hAnsi="Times New Roman" w:cs="Times New Roman"/>
          <w:bCs/>
          <w:sz w:val="24"/>
        </w:rPr>
        <w:t>Балашов</w:t>
      </w:r>
    </w:p>
    <w:p w:rsidR="00BF54A9" w:rsidRPr="00BF54A9" w:rsidRDefault="00BF54A9" w:rsidP="00BF54A9">
      <w:pPr>
        <w:jc w:val="center"/>
        <w:rPr>
          <w:rFonts w:ascii="Times New Roman" w:hAnsi="Times New Roman" w:cs="Times New Roman"/>
          <w:sz w:val="24"/>
        </w:rPr>
      </w:pPr>
      <w:r w:rsidRPr="00BF54A9">
        <w:rPr>
          <w:rFonts w:ascii="Times New Roman" w:hAnsi="Times New Roman" w:cs="Times New Roman"/>
          <w:sz w:val="24"/>
        </w:rPr>
        <w:t>РЕГИСТРАЦИОННАЯ КАРТА УЧАСТНИКА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4305"/>
      </w:tblGrid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Фамилия, Имя,  Отчество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Полное наименование организации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Ученое звание, ученая степень, должность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Адрес (индекс, страна, область, город, улица, дом, квартира)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Телефон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BF54A9">
              <w:rPr>
                <w:rFonts w:ascii="Times New Roman" w:hAnsi="Times New Roman" w:cs="Times New Roman"/>
                <w:sz w:val="24"/>
              </w:rPr>
              <w:t>-</w:t>
            </w:r>
            <w:r w:rsidRPr="00BF54A9">
              <w:rPr>
                <w:rFonts w:ascii="Times New Roman" w:hAnsi="Times New Roman" w:cs="Times New Roman"/>
                <w:sz w:val="24"/>
                <w:lang w:val="en-US"/>
              </w:rPr>
              <w:t>mail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Заявляемая форма участия в работе конференции (</w:t>
            </w:r>
            <w:r w:rsidRPr="00BF54A9">
              <w:rPr>
                <w:rFonts w:ascii="Times New Roman" w:hAnsi="Times New Roman" w:cs="Times New Roman"/>
                <w:i/>
                <w:sz w:val="24"/>
              </w:rPr>
              <w:t xml:space="preserve">нужное </w:t>
            </w:r>
            <w:r w:rsidRPr="00BF54A9">
              <w:rPr>
                <w:rFonts w:ascii="Times New Roman" w:hAnsi="Times New Roman" w:cs="Times New Roman"/>
                <w:i/>
                <w:sz w:val="24"/>
                <w:u w:val="single"/>
              </w:rPr>
              <w:t>подчеркнуть</w:t>
            </w:r>
            <w:r w:rsidRPr="00BF54A9">
              <w:rPr>
                <w:rFonts w:ascii="Times New Roman" w:hAnsi="Times New Roman" w:cs="Times New Roman"/>
                <w:sz w:val="24"/>
              </w:rPr>
              <w:t>):</w:t>
            </w:r>
          </w:p>
          <w:p w:rsidR="00BF54A9" w:rsidRPr="00BF54A9" w:rsidRDefault="00BF54A9" w:rsidP="00CF20BF">
            <w:pPr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выступление с пленарным докладом;</w:t>
            </w:r>
          </w:p>
          <w:p w:rsidR="00BF54A9" w:rsidRPr="00BF54A9" w:rsidRDefault="00BF54A9" w:rsidP="00BF54A9">
            <w:pPr>
              <w:numPr>
                <w:ilvl w:val="0"/>
                <w:numId w:val="4"/>
              </w:numPr>
              <w:tabs>
                <w:tab w:val="clear" w:pos="1080"/>
                <w:tab w:val="num" w:pos="0"/>
              </w:tabs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выступление с секционным докладом;</w:t>
            </w:r>
          </w:p>
          <w:p w:rsidR="00BF54A9" w:rsidRPr="00BF54A9" w:rsidRDefault="00BF54A9" w:rsidP="00BF54A9">
            <w:pPr>
              <w:numPr>
                <w:ilvl w:val="0"/>
                <w:numId w:val="4"/>
              </w:numPr>
              <w:tabs>
                <w:tab w:val="clear" w:pos="1080"/>
                <w:tab w:val="num" w:pos="-11"/>
              </w:tabs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участие в конференции без доклада;</w:t>
            </w:r>
          </w:p>
          <w:p w:rsidR="00BF54A9" w:rsidRPr="00BF54A9" w:rsidRDefault="00BF54A9" w:rsidP="00BF54A9">
            <w:pPr>
              <w:numPr>
                <w:ilvl w:val="0"/>
                <w:numId w:val="4"/>
              </w:numPr>
              <w:tabs>
                <w:tab w:val="clear" w:pos="1080"/>
                <w:tab w:val="num" w:pos="0"/>
              </w:tabs>
              <w:spacing w:after="0" w:line="240" w:lineRule="auto"/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стендовый доклад;</w:t>
            </w:r>
          </w:p>
          <w:p w:rsidR="00BF54A9" w:rsidRPr="00BF54A9" w:rsidRDefault="00BF54A9" w:rsidP="00CF20BF">
            <w:pPr>
              <w:ind w:left="-11"/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- публикация информационных материалов в сборнике конференции.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Название публикации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Название доклада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Автор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54A9" w:rsidRPr="00BF54A9" w:rsidTr="00BF54A9">
        <w:tc>
          <w:tcPr>
            <w:tcW w:w="4546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  <w:r w:rsidRPr="00BF54A9">
              <w:rPr>
                <w:rFonts w:ascii="Times New Roman" w:hAnsi="Times New Roman" w:cs="Times New Roman"/>
                <w:sz w:val="24"/>
              </w:rPr>
              <w:t>Соавтор(ы)</w:t>
            </w:r>
          </w:p>
        </w:tc>
        <w:tc>
          <w:tcPr>
            <w:tcW w:w="4305" w:type="dxa"/>
            <w:shd w:val="clear" w:color="auto" w:fill="auto"/>
          </w:tcPr>
          <w:p w:rsidR="00BF54A9" w:rsidRPr="00BF54A9" w:rsidRDefault="00BF54A9" w:rsidP="00CF20B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54A9" w:rsidRDefault="00BF54A9" w:rsidP="00BF54A9">
      <w:pPr>
        <w:ind w:left="720"/>
        <w:rPr>
          <w:sz w:val="24"/>
        </w:rPr>
      </w:pPr>
    </w:p>
    <w:p w:rsidR="00BF54A9" w:rsidRDefault="00BF54A9" w:rsidP="00BF54A9">
      <w:pPr>
        <w:ind w:left="720"/>
        <w:rPr>
          <w:sz w:val="24"/>
        </w:rPr>
      </w:pPr>
    </w:p>
    <w:p w:rsidR="00BF54A9" w:rsidRDefault="00BF54A9" w:rsidP="00BF54A9">
      <w:pPr>
        <w:ind w:left="720"/>
        <w:rPr>
          <w:sz w:val="24"/>
        </w:rPr>
      </w:pPr>
    </w:p>
    <w:p w:rsidR="00BF54A9" w:rsidRDefault="00BF54A9" w:rsidP="00D976BB">
      <w:pPr>
        <w:rPr>
          <w:b/>
          <w:bCs/>
        </w:rPr>
      </w:pPr>
    </w:p>
    <w:p w:rsidR="00BF54A9" w:rsidRPr="001D219F" w:rsidRDefault="00BF54A9" w:rsidP="00BF54A9">
      <w:pPr>
        <w:jc w:val="right"/>
        <w:rPr>
          <w:rFonts w:ascii="Times New Roman" w:hAnsi="Times New Roman" w:cs="Times New Roman"/>
          <w:b/>
          <w:sz w:val="24"/>
        </w:rPr>
      </w:pPr>
      <w:r w:rsidRPr="001D219F">
        <w:rPr>
          <w:rFonts w:ascii="Times New Roman" w:hAnsi="Times New Roman" w:cs="Times New Roman"/>
          <w:b/>
          <w:sz w:val="24"/>
        </w:rPr>
        <w:lastRenderedPageBreak/>
        <w:t xml:space="preserve">ПРИЛОЖЕНИЕ Б 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b/>
          <w:color w:val="202020"/>
        </w:rPr>
      </w:pPr>
      <w:r w:rsidRPr="005D4E80">
        <w:rPr>
          <w:b/>
          <w:color w:val="202020"/>
        </w:rPr>
        <w:t>ДОГОВОР</w:t>
      </w:r>
      <w:r w:rsidRPr="005D4E80">
        <w:rPr>
          <w:b/>
          <w:color w:val="202020"/>
        </w:rPr>
        <w:br/>
        <w:t>на оказание услуг по публикации произведения</w:t>
      </w:r>
      <w:r w:rsidRPr="005D4E80">
        <w:rPr>
          <w:b/>
          <w:color w:val="202020"/>
        </w:rPr>
        <w:br/>
        <w:t>и размещению метаданных произведения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center"/>
        <w:textAlignment w:val="baseline"/>
        <w:rPr>
          <w:b/>
          <w:color w:val="202020"/>
        </w:rPr>
      </w:pPr>
      <w:r w:rsidRPr="005D4E80">
        <w:rPr>
          <w:b/>
          <w:color w:val="202020"/>
        </w:rPr>
        <w:t>(ПУБЛИЧНАЯ ОФЕРТА)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  <w:bdr w:val="none" w:sz="0" w:space="0" w:color="auto" w:frame="1"/>
        </w:rPr>
        <w:t>Настоящий договор определяет взаимоотношения между федеральным государственным бюджетным образовательным учреждением высшего образования «Саратовский национальный исследовательский государственный университет имени Н.Г. Чернышевского» (ФГБОУ ВО «СГУ имени Н.Г. Чернышевского», СГУ), именуемым в дальнейшем «Исполнитель», и Заказчиком - физическим или юридическим лицом, принявшим публичное предложение (публичную оферту) о заключении договора.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Принимая данный договор-оферту (далее – договор) Заказчик выражает свое согласие с тем, что настоящие условия не ущемляют его законных прав.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Размещение данного договора в сети Интернет по адресу </w:t>
      </w:r>
      <w:hyperlink r:id="rId11" w:history="1">
        <w:r w:rsidR="00302FB2" w:rsidRPr="00A77B89">
          <w:rPr>
            <w:rStyle w:val="a3"/>
            <w:bdr w:val="none" w:sz="0" w:space="0" w:color="auto" w:frame="1"/>
          </w:rPr>
          <w:t>https://sgu.ru/node/146940</w:t>
        </w:r>
      </w:hyperlink>
      <w:r w:rsidRPr="005D4E80">
        <w:rPr>
          <w:color w:val="202020"/>
        </w:rPr>
        <w:t xml:space="preserve"> в разделе «Публичная оферта» является публичной офертой в соответствии с пунктом 2 статьи 437 Гражданского кодекса Российской Федерации. Условия настоящего договора являются одинаковыми для всех Заказчиков.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Настоящий договор признается заключенным с момента его акцепта Заказчиком. Под акцептом в целях настоящего договора признается направление Заказчиком Исполнителю заявки на публикацию произведения и размещение метаданных произведения на адрес электронной почты Издания.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 ПОНЯТИЯ И ОПРЕДЕЛЕНИЯ, ИСПОЛЬЗУЕМЫЕ В ДОГОВОРЕ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1.1. Произведение – текстовый материал (статья, обзор и т. д.), направленный Заказчиком или Заказчиками (если исключительное право на произведение принадлежит нескольким лицам совместно) в составе заявки Исполнителю для публикации.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1.2. Публикация Произведения – размещение Произведения в Издании.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1.3. Издание – издание, указанное Заказчиком в заявлении из перечня изданий в разделе «Продолжающиеся издания», размещенном на сайте СГУ (</w:t>
      </w:r>
      <w:hyperlink r:id="rId12" w:history="1">
        <w:r w:rsidRPr="005D4E80">
          <w:rPr>
            <w:rStyle w:val="a3"/>
            <w:color w:val="2439E0"/>
            <w:bdr w:val="none" w:sz="0" w:space="0" w:color="auto" w:frame="1"/>
          </w:rPr>
          <w:t>https://sgu.ru/node/43272</w:t>
        </w:r>
      </w:hyperlink>
      <w:r w:rsidRPr="005D4E80">
        <w:rPr>
          <w:color w:val="202020"/>
        </w:rPr>
        <w:t>).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1.4. Заявка – документ в электронном виде, содержащий следующее: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- заявление на публикацию произведения и размещение метаданных произведения (рекомендуемый образец приведен в Приложении № 1 к настоящему Договору);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- произведение.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Если информация (в том числе документы), включенная в состав заявки, содержит персональные данные, в состав заявки должны быть включены согласия субъектов этих данных на их обработку.</w:t>
      </w:r>
    </w:p>
    <w:p w:rsidR="00BF54A9" w:rsidRPr="003A6A2A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 xml:space="preserve"> Заявку (заявление и произведение) Заказчик направляет в виде электронного документа с </w:t>
      </w:r>
      <w:r w:rsidRPr="003A6A2A">
        <w:rPr>
          <w:color w:val="202020"/>
        </w:rPr>
        <w:t>использованием информационно-телекоммуникационных сетей общего пользования на адрес электронной почты Издания.</w:t>
      </w:r>
    </w:p>
    <w:p w:rsidR="00BF54A9" w:rsidRPr="003A6A2A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3A6A2A">
        <w:rPr>
          <w:color w:val="202020"/>
        </w:rPr>
        <w:t>1.5. Метаданные Произведения: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название Произведения;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общедоступные сведения об авторах Произведения, в том числе: фамилия, имя, отчество автора, его место работы/род деятельности (при наличии), контактная информация (адрес электронной почты);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аннотация;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ключевые слова;</w:t>
      </w:r>
    </w:p>
    <w:p w:rsidR="00BF54A9" w:rsidRPr="003A6A2A" w:rsidRDefault="00BF54A9" w:rsidP="00BF54A9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color w:val="202020"/>
          <w:sz w:val="24"/>
        </w:rPr>
      </w:pPr>
      <w:r w:rsidRPr="003A6A2A">
        <w:rPr>
          <w:rFonts w:ascii="Times New Roman" w:hAnsi="Times New Roman" w:cs="Times New Roman"/>
          <w:color w:val="202020"/>
          <w:sz w:val="24"/>
        </w:rPr>
        <w:t>- список литературы (источников).</w:t>
      </w:r>
    </w:p>
    <w:p w:rsidR="00BF54A9" w:rsidRPr="003A6A2A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3A6A2A">
        <w:rPr>
          <w:color w:val="202020"/>
        </w:rPr>
        <w:t>2. ПРЕДМЕТ ОФЕРТЫ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3A6A2A">
        <w:rPr>
          <w:color w:val="202020"/>
        </w:rPr>
        <w:t>2.1. Исполнитель обязуется</w:t>
      </w:r>
      <w:r w:rsidRPr="005D4E80">
        <w:rPr>
          <w:color w:val="202020"/>
        </w:rPr>
        <w:t xml:space="preserve"> безвозмездно оказать Заказчику услуги по публикации Произведения в Издании, а также по размещению метаданных Произведения в Российском индексе научного цитирования (РИНЦ).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lastRenderedPageBreak/>
        <w:t>2.2. По настоящему договору Заказчик безвозмездно предоставляет Исполнителю права на использование Произведения любыми способами, необходимыми Исполнителю для оказания услуг, в том числе способами, предусмотренными пунктами 3.2.1, 3.2.2, 3.2.3 Договора. Заказчик гарантирует, что он обладает исключительным правом на Произведение.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2.3. Территория, на которой допускается использование прав на Произведение, не ограничена.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 ПРАВА И ОБЯЗАННОСТИ СТОРОН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3.1. Исполнитель обязан: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3.1.1. Опубликовать Произведение в Издании, указном в заявлении Заказчика, в течение 90 (девяноста) дней с момента окончания срока принятия решения о включении произведений в Издание, указанного на сайте Издания. Решение о включении Произведения в Издание принимается после прохождения процедуры рецензирования всех произведений, заявки на публикацию которых поступили в установленные редколлегией Издания сроки.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3.1.2. Направить полный текст Произведения для размещения метаданных Произведения в РИНЦ в течение 90 (девяноста) дней с момента выхода в свет Издания, в котором опубликовано Произведение.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 Исполнитель вправе: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3.2.1. Воспроизводить Произведение, то есть осуществлять изготовление одного и более экземпляра Произведения или его части в любой материальной форме. При этом каждый экземпляр Произведения должен содержать имя автора Произведения.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3.2.2. Использовать метаданные и электронную/сетевую версию Произведения путем их распространения и доведения до всеобщего сведения, обработки и систематизации, а также включения в различные </w:t>
      </w:r>
      <w:hyperlink r:id="rId13" w:tooltip="Базы данных" w:history="1">
        <w:r w:rsidRPr="005D4E80">
          <w:rPr>
            <w:rStyle w:val="a3"/>
            <w:color w:val="2439E0"/>
            <w:bdr w:val="none" w:sz="0" w:space="0" w:color="auto" w:frame="1"/>
          </w:rPr>
          <w:t>базы данных</w:t>
        </w:r>
      </w:hyperlink>
      <w:r w:rsidRPr="005D4E80">
        <w:rPr>
          <w:color w:val="202020"/>
        </w:rPr>
        <w:t> и информационные системы.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3.2.3. Переуступать на договорных условиях частично или полностью предоставленные по настоящему </w:t>
      </w:r>
      <w:hyperlink r:id="rId14" w:tooltip="Договора предоставления прав" w:history="1">
        <w:r w:rsidRPr="005D4E80">
          <w:rPr>
            <w:rStyle w:val="a3"/>
            <w:color w:val="2439E0"/>
            <w:bdr w:val="none" w:sz="0" w:space="0" w:color="auto" w:frame="1"/>
          </w:rPr>
          <w:t>договору права</w:t>
        </w:r>
      </w:hyperlink>
      <w:r w:rsidRPr="005D4E80">
        <w:rPr>
          <w:color w:val="202020"/>
        </w:rPr>
        <w:t> третьим лицам.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3.2.4. Обрабатывать следующие персональные данные Заказчика без ограничения по сроку: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фамилия, имя, отчество; почтовый адрес, адрес электронной почты, номер телефона; сведения об образовании; сведения о месте работы/роде деятельности (при наличии).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Персональные данные предоставляются Заказчиком Исполнителю для их хранения и обработки в различных базах данных и информационных системах, включения их в аналитические и статистические отчетности, создания обоснованных взаимосвязей объектов произведений науки, литературы и искусства с персональными данными и т. п. Исполнитель вправе передать персональные данные Заказчика для обработки и хранения третьим лицам. Отзыв согласия на передачу персональных данных третьим лицам (за исключением передачи персональных данных, необходимых для размещения метаданных Произведения в РИНЦ) производится Заказчиком путем направления соответствующего письменного уведомления Исполнителю.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3.2.5. Направлять Заказчику письма на электронный адрес, указанный в Заявке, а также отправлять Заказчику на номер его мобильного телефона, указанный в Заявке, смс-сообщения с информацией, касающейся его заказа и/или мероприятий, проводимых Исполнителем.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Все права, предусмотренные настоящим Договором, включая права на использование Произведения, Исполнитель использует безвозмездно.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3.3. Заказчик обязан: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3.3.1. Незамедлительно отвечать на запросы редколлегии Издания.</w:t>
      </w:r>
    </w:p>
    <w:p w:rsidR="0085003D" w:rsidRDefault="0085003D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</w:p>
    <w:p w:rsidR="0085003D" w:rsidRDefault="0085003D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lastRenderedPageBreak/>
        <w:t>4. СРОК ДЕЙСТВИЯ ОФЕРТЫ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4.1. Оферта вступает в силу с момента опубликования данного Договора в сети Интернет по адресу: </w:t>
      </w:r>
      <w:hyperlink r:id="rId15" w:history="1">
        <w:r w:rsidRPr="005D4E80">
          <w:rPr>
            <w:rStyle w:val="a3"/>
            <w:color w:val="2439E0"/>
            <w:bdr w:val="none" w:sz="0" w:space="0" w:color="auto" w:frame="1"/>
          </w:rPr>
          <w:t>https://sgu.ru/node/146940</w:t>
        </w:r>
      </w:hyperlink>
      <w:r w:rsidRPr="005D4E80">
        <w:rPr>
          <w:color w:val="202020"/>
        </w:rPr>
        <w:t> и действует до момента отзыва оферты Исполнителем.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5. СРОК ДЕЙСТВИЯ И ИЗМЕНЕНИЕ ДОГОВОРА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5.1. Договор признается заключенным в момент получения Исполнителем (лицом, направившим оферту), ее акцепта, и действует до момента исполнения Сторонами своих обязательств.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6. РАСТОРЖЕНИЕ ДОГОВОРА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6.1.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 и настоящим Договором.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7. ОТВЕТСТВЕННОСТЬ СТОРОН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7.1. За неисполнение или ненадлежащее исполнение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 ЗАКЛЮЧИТЕЛЬНЫЕ ПОЛОЖЕНИЯ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8.1. В случае наличия споров, вытекающих из настоящего договора, обязательно предъявление претензии. Сторона, которой адресована претензия, обязана дать письменный ответ по существу претензии в течение 10 (десяти) дней с даты ее получения.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8.2. Любые неурегулированные споры передаются на рассмотрение суда.</w:t>
      </w:r>
    </w:p>
    <w:p w:rsidR="00BF54A9" w:rsidRPr="005D4E80" w:rsidRDefault="00BF54A9" w:rsidP="00BF54A9">
      <w:pPr>
        <w:pStyle w:val="a6"/>
        <w:spacing w:before="0" w:beforeAutospacing="0" w:after="0" w:afterAutospacing="0"/>
        <w:ind w:firstLine="709"/>
        <w:jc w:val="both"/>
        <w:textAlignment w:val="baseline"/>
        <w:rPr>
          <w:color w:val="202020"/>
        </w:rPr>
      </w:pPr>
      <w:r w:rsidRPr="005D4E80">
        <w:rPr>
          <w:color w:val="202020"/>
        </w:rPr>
        <w:t>8.3. Во всем остальном, не урегулированном настоящим Договором, применяются нормы законодательства Российской Федерации.</w:t>
      </w:r>
    </w:p>
    <w:p w:rsidR="00BF54A9" w:rsidRPr="003A6A2A" w:rsidRDefault="00BF54A9" w:rsidP="00BF54A9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BF54A9" w:rsidRPr="003A6A2A" w:rsidRDefault="00BF54A9" w:rsidP="00BF54A9">
      <w:pPr>
        <w:jc w:val="right"/>
        <w:rPr>
          <w:rFonts w:ascii="Times New Roman" w:hAnsi="Times New Roman" w:cs="Times New Roman"/>
          <w:b/>
          <w:sz w:val="24"/>
        </w:rPr>
      </w:pPr>
      <w:r w:rsidRPr="003A6A2A">
        <w:rPr>
          <w:rFonts w:ascii="Times New Roman" w:hAnsi="Times New Roman" w:cs="Times New Roman"/>
          <w:b/>
          <w:sz w:val="24"/>
        </w:rPr>
        <w:t>ПРИЛОЖЕНИЕ В</w:t>
      </w:r>
    </w:p>
    <w:p w:rsidR="00BF54A9" w:rsidRPr="003A6A2A" w:rsidRDefault="00BF54A9" w:rsidP="00BF54A9">
      <w:pPr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3A6A2A">
        <w:rPr>
          <w:rFonts w:ascii="Times New Roman" w:hAnsi="Times New Roman" w:cs="Times New Roman"/>
          <w:b/>
          <w:color w:val="000000"/>
          <w:sz w:val="24"/>
        </w:rPr>
        <w:t xml:space="preserve">Заявление на публикацию произведения </w:t>
      </w:r>
      <w:r w:rsidRPr="003A6A2A">
        <w:rPr>
          <w:rFonts w:ascii="Times New Roman" w:hAnsi="Times New Roman" w:cs="Times New Roman"/>
          <w:b/>
          <w:color w:val="000000"/>
          <w:sz w:val="24"/>
        </w:rPr>
        <w:br/>
        <w:t>и размещение метаданных произведения</w:t>
      </w:r>
    </w:p>
    <w:p w:rsidR="00BF54A9" w:rsidRPr="003A6A2A" w:rsidRDefault="00BF54A9" w:rsidP="00BF54A9">
      <w:pPr>
        <w:jc w:val="center"/>
        <w:rPr>
          <w:rFonts w:ascii="Times New Roman" w:hAnsi="Times New Roman" w:cs="Times New Roman"/>
          <w:color w:val="000000"/>
          <w:sz w:val="24"/>
        </w:rPr>
      </w:pPr>
    </w:p>
    <w:p w:rsidR="00BF54A9" w:rsidRPr="003A6A2A" w:rsidRDefault="00BF54A9" w:rsidP="00BF54A9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A2A">
        <w:rPr>
          <w:rFonts w:ascii="Times New Roman" w:hAnsi="Times New Roman" w:cs="Times New Roman"/>
          <w:sz w:val="24"/>
          <w:szCs w:val="24"/>
        </w:rPr>
        <w:t>Прош</w:t>
      </w:r>
      <w:proofErr w:type="gramStart"/>
      <w:r w:rsidRPr="003A6A2A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3A6A2A">
        <w:rPr>
          <w:rFonts w:ascii="Times New Roman" w:hAnsi="Times New Roman" w:cs="Times New Roman"/>
          <w:sz w:val="24"/>
          <w:szCs w:val="24"/>
        </w:rPr>
        <w:t>сим) опубликовать произведение «</w:t>
      </w:r>
      <w:r w:rsidRPr="003A6A2A">
        <w:rPr>
          <w:rFonts w:ascii="Times New Roman" w:hAnsi="Times New Roman" w:cs="Times New Roman"/>
          <w:sz w:val="24"/>
          <w:szCs w:val="24"/>
          <w:highlight w:val="yellow"/>
        </w:rPr>
        <w:t>Название статьи</w:t>
      </w:r>
      <w:r w:rsidRPr="003A6A2A">
        <w:rPr>
          <w:rFonts w:ascii="Times New Roman" w:hAnsi="Times New Roman" w:cs="Times New Roman"/>
          <w:sz w:val="24"/>
          <w:szCs w:val="24"/>
        </w:rPr>
        <w:t xml:space="preserve">» в сборнике </w:t>
      </w:r>
      <w:r w:rsidR="001D219F">
        <w:rPr>
          <w:rFonts w:ascii="Times New Roman" w:hAnsi="Times New Roman" w:cs="Times New Roman"/>
          <w:sz w:val="24"/>
          <w:szCs w:val="24"/>
        </w:rPr>
        <w:t>«</w:t>
      </w:r>
      <w:r w:rsidR="001D219F" w:rsidRPr="001D219F">
        <w:rPr>
          <w:rFonts w:ascii="Times New Roman" w:hAnsi="Times New Roman" w:cs="Times New Roman"/>
          <w:sz w:val="24"/>
          <w:szCs w:val="24"/>
          <w:shd w:val="clear" w:color="auto" w:fill="FFFFFF"/>
        </w:rPr>
        <w:t>Биоразнообразие и антропогенная трансформация природных экосистем</w:t>
      </w:r>
      <w:r w:rsidR="001D219F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BF54A9" w:rsidRPr="003A6A2A" w:rsidRDefault="00BF54A9" w:rsidP="00BF54A9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6A2A">
        <w:rPr>
          <w:rFonts w:ascii="Times New Roman" w:hAnsi="Times New Roman" w:cs="Times New Roman"/>
          <w:sz w:val="24"/>
          <w:szCs w:val="24"/>
        </w:rPr>
        <w:t xml:space="preserve">С условиями публичной оферты, размещенной по адресу </w:t>
      </w:r>
      <w:hyperlink r:id="rId16" w:history="1">
        <w:r w:rsidRPr="003A6A2A">
          <w:rPr>
            <w:rStyle w:val="a3"/>
            <w:rFonts w:ascii="Times New Roman" w:hAnsi="Times New Roman" w:cs="Times New Roman"/>
            <w:sz w:val="24"/>
            <w:szCs w:val="24"/>
          </w:rPr>
          <w:t>https://sgu.ru/node/146940</w:t>
        </w:r>
      </w:hyperlink>
      <w:r w:rsidRPr="003A6A2A">
        <w:rPr>
          <w:rFonts w:ascii="Times New Roman" w:hAnsi="Times New Roman" w:cs="Times New Roman"/>
          <w:sz w:val="24"/>
          <w:szCs w:val="24"/>
        </w:rPr>
        <w:t xml:space="preserve"> ознакомлены, принимаем полностью и безоговорочно. </w:t>
      </w:r>
      <w:proofErr w:type="gramEnd"/>
    </w:p>
    <w:p w:rsidR="00BF54A9" w:rsidRPr="003A6A2A" w:rsidRDefault="00BF54A9" w:rsidP="00BF54A9">
      <w:pPr>
        <w:pStyle w:val="ConsPlusNormal"/>
        <w:tabs>
          <w:tab w:val="left" w:pos="52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6A2A">
        <w:rPr>
          <w:rFonts w:ascii="Times New Roman" w:hAnsi="Times New Roman" w:cs="Times New Roman"/>
          <w:sz w:val="24"/>
          <w:szCs w:val="24"/>
        </w:rPr>
        <w:t xml:space="preserve">В соответствии с ч. 1 ст. 9 Федерального закона от 27.07.2006 № 152-ФЗ «О персональных данных» даю ФГБОУ ВО «СГУ имени Н. Г. Чернышевского» (СГУ), находящемуся по адресу </w:t>
      </w:r>
      <w:smartTag w:uri="urn:schemas-microsoft-com:office:smarttags" w:element="metricconverter">
        <w:smartTagPr>
          <w:attr w:name="ProductID" w:val="410012, г"/>
        </w:smartTagPr>
        <w:r w:rsidRPr="003A6A2A">
          <w:rPr>
            <w:rFonts w:ascii="Times New Roman" w:hAnsi="Times New Roman" w:cs="Times New Roman"/>
            <w:sz w:val="24"/>
            <w:szCs w:val="24"/>
          </w:rPr>
          <w:t>410012, г</w:t>
        </w:r>
      </w:smartTag>
      <w:r w:rsidRPr="003A6A2A">
        <w:rPr>
          <w:rFonts w:ascii="Times New Roman" w:hAnsi="Times New Roman" w:cs="Times New Roman"/>
          <w:sz w:val="24"/>
          <w:szCs w:val="24"/>
        </w:rPr>
        <w:t>. Саратов, ул. Астраханская, д. 83, согласие на обработку моих персональных данных любым законодательно разрешенным способом.</w:t>
      </w: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  <w:r w:rsidRPr="003A6A2A">
        <w:rPr>
          <w:rFonts w:ascii="Times New Roman" w:hAnsi="Times New Roman" w:cs="Times New Roman"/>
          <w:sz w:val="24"/>
        </w:rPr>
        <w:t>Автор (ы):</w:t>
      </w: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  <w:r w:rsidRPr="003A6A2A">
        <w:rPr>
          <w:rFonts w:ascii="Times New Roman" w:hAnsi="Times New Roman" w:cs="Times New Roman"/>
          <w:sz w:val="24"/>
          <w:highlight w:val="yellow"/>
        </w:rPr>
        <w:t>ФИО полностью всех авторов</w:t>
      </w:r>
    </w:p>
    <w:p w:rsidR="00BF54A9" w:rsidRPr="003A6A2A" w:rsidRDefault="00BF54A9" w:rsidP="00BF54A9">
      <w:pPr>
        <w:rPr>
          <w:rFonts w:ascii="Times New Roman" w:hAnsi="Times New Roman" w:cs="Times New Roman"/>
          <w:sz w:val="24"/>
        </w:rPr>
      </w:pPr>
    </w:p>
    <w:p w:rsidR="00BF54A9" w:rsidRPr="005D4E80" w:rsidRDefault="00BF54A9" w:rsidP="00BF54A9">
      <w:pPr>
        <w:rPr>
          <w:sz w:val="24"/>
        </w:rPr>
      </w:pPr>
    </w:p>
    <w:p w:rsidR="00BF54A9" w:rsidRDefault="00BF54A9" w:rsidP="00D976BB">
      <w:pPr>
        <w:rPr>
          <w:b/>
          <w:bCs/>
        </w:rPr>
      </w:pPr>
    </w:p>
    <w:p w:rsidR="00503839" w:rsidRDefault="00503839"/>
    <w:sectPr w:rsidR="0050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arnockPro-Bold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136D"/>
    <w:multiLevelType w:val="hybridMultilevel"/>
    <w:tmpl w:val="92BA730A"/>
    <w:lvl w:ilvl="0" w:tplc="208A9D56">
      <w:start w:val="5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3AE562D"/>
    <w:multiLevelType w:val="multilevel"/>
    <w:tmpl w:val="953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32EAE"/>
    <w:multiLevelType w:val="singleLevel"/>
    <w:tmpl w:val="B688F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0BF306C"/>
    <w:multiLevelType w:val="multilevel"/>
    <w:tmpl w:val="1F30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BB"/>
    <w:rsid w:val="000572D2"/>
    <w:rsid w:val="00151FBB"/>
    <w:rsid w:val="001D219F"/>
    <w:rsid w:val="002E7EB9"/>
    <w:rsid w:val="00302FB2"/>
    <w:rsid w:val="003A6A2A"/>
    <w:rsid w:val="00415C71"/>
    <w:rsid w:val="00491D88"/>
    <w:rsid w:val="004D0C05"/>
    <w:rsid w:val="004E04B9"/>
    <w:rsid w:val="00503839"/>
    <w:rsid w:val="005A5D45"/>
    <w:rsid w:val="0085003D"/>
    <w:rsid w:val="008C4B47"/>
    <w:rsid w:val="00A70E2F"/>
    <w:rsid w:val="00AE47B8"/>
    <w:rsid w:val="00BF54A9"/>
    <w:rsid w:val="00C830E1"/>
    <w:rsid w:val="00D976BB"/>
    <w:rsid w:val="00DE11C1"/>
    <w:rsid w:val="00E67598"/>
    <w:rsid w:val="00E82E2E"/>
    <w:rsid w:val="00E96A69"/>
    <w:rsid w:val="00FA10E0"/>
    <w:rsid w:val="00FD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4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6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F54A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F54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BF54A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54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F54A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76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1FB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F5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54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F54A9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BF54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Indent 3"/>
    <w:basedOn w:val="a"/>
    <w:link w:val="30"/>
    <w:rsid w:val="00BF54A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F54A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59"/>
    <w:rsid w:val="003A6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4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26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2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82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3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21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656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8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58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1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2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5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7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133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8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9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23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4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gu.ru/node/146940" TargetMode="External"/><Relationship Id="rId13" Type="http://schemas.openxmlformats.org/officeDocument/2006/relationships/hyperlink" Target="https://pandia.ru/text/category/bazi_dannih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s://sgu.ru/node/4327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gu.ru/node/146940%2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gu.ru/node/1469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gu.ru/node/146940" TargetMode="External"/><Relationship Id="rId10" Type="http://schemas.openxmlformats.org/officeDocument/2006/relationships/hyperlink" Target="mailto:bioeco-konf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gu.ru/node/146940" TargetMode="External"/><Relationship Id="rId14" Type="http://schemas.openxmlformats.org/officeDocument/2006/relationships/hyperlink" Target="https://pandia.ru/text/category/dogovora_predostavleniya_pra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bio405</dc:creator>
  <cp:lastModifiedBy>bio405</cp:lastModifiedBy>
  <cp:revision>6</cp:revision>
  <cp:lastPrinted>2024-03-15T09:35:00Z</cp:lastPrinted>
  <dcterms:created xsi:type="dcterms:W3CDTF">2025-01-28T06:19:00Z</dcterms:created>
  <dcterms:modified xsi:type="dcterms:W3CDTF">2025-01-29T05:42:00Z</dcterms:modified>
</cp:coreProperties>
</file>