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3230" w14:textId="77777777" w:rsidR="00A55996" w:rsidRDefault="008518D8" w:rsidP="00A55996">
      <w:pPr>
        <w:widowControl w:val="0"/>
        <w:jc w:val="center"/>
        <w:rPr>
          <w:rFonts w:ascii="Times New Roman" w:hAnsi="Times New Roman"/>
          <w:sz w:val="28"/>
          <w:szCs w:val="28"/>
        </w:rPr>
      </w:pPr>
      <w:r>
        <w:rPr>
          <w:rFonts w:ascii="Times New Roman" w:hAnsi="Times New Roman"/>
          <w:noProof/>
          <w:sz w:val="28"/>
          <w:szCs w:val="28"/>
        </w:rPr>
        <w:drawing>
          <wp:inline distT="0" distB="0" distL="0" distR="0" wp14:anchorId="28DD4D26" wp14:editId="4CE57B5A">
            <wp:extent cx="1095375"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95375" cy="819150"/>
                    </a:xfrm>
                    <a:prstGeom prst="rect">
                      <a:avLst/>
                    </a:prstGeom>
                    <a:noFill/>
                    <a:ln w="9525">
                      <a:noFill/>
                      <a:miter lim="800000"/>
                      <a:headEnd/>
                      <a:tailEnd/>
                    </a:ln>
                  </pic:spPr>
                </pic:pic>
              </a:graphicData>
            </a:graphic>
          </wp:inline>
        </w:drawing>
      </w:r>
    </w:p>
    <w:p w14:paraId="7B4A3B31" w14:textId="77777777" w:rsidR="00A55996" w:rsidRDefault="00A55996" w:rsidP="00A55996">
      <w:pPr>
        <w:widowControl w:val="0"/>
        <w:jc w:val="center"/>
        <w:rPr>
          <w:rFonts w:ascii="Times New Roman" w:hAnsi="Times New Roman"/>
          <w:sz w:val="28"/>
          <w:szCs w:val="28"/>
        </w:rPr>
      </w:pPr>
    </w:p>
    <w:p w14:paraId="69CDCC3F" w14:textId="26D188F2" w:rsidR="00A55996" w:rsidRDefault="00A55996" w:rsidP="00F31076">
      <w:pPr>
        <w:widowControl w:val="0"/>
        <w:jc w:val="center"/>
        <w:rPr>
          <w:rFonts w:ascii="Times New Roman" w:hAnsi="Times New Roman"/>
          <w:sz w:val="28"/>
          <w:szCs w:val="28"/>
        </w:rPr>
      </w:pPr>
      <w:r w:rsidRPr="003E6884">
        <w:rPr>
          <w:rFonts w:ascii="Times New Roman" w:hAnsi="Times New Roman"/>
          <w:sz w:val="28"/>
          <w:szCs w:val="28"/>
        </w:rPr>
        <w:t>ФГБОУ ВО «</w:t>
      </w:r>
      <w:r w:rsidR="00F31076">
        <w:rPr>
          <w:rFonts w:ascii="Times New Roman" w:hAnsi="Times New Roman"/>
          <w:sz w:val="28"/>
          <w:szCs w:val="28"/>
        </w:rPr>
        <w:t>СГУ</w:t>
      </w:r>
      <w:r w:rsidRPr="003E6884">
        <w:rPr>
          <w:rFonts w:ascii="Times New Roman" w:hAnsi="Times New Roman"/>
          <w:sz w:val="28"/>
          <w:szCs w:val="28"/>
        </w:rPr>
        <w:t xml:space="preserve"> имени Н.</w:t>
      </w:r>
      <w:r>
        <w:rPr>
          <w:rFonts w:ascii="Times New Roman" w:hAnsi="Times New Roman"/>
          <w:sz w:val="28"/>
          <w:szCs w:val="28"/>
        </w:rPr>
        <w:t xml:space="preserve">Г. </w:t>
      </w:r>
      <w:r w:rsidRPr="003E6884">
        <w:rPr>
          <w:rFonts w:ascii="Times New Roman" w:hAnsi="Times New Roman"/>
          <w:sz w:val="28"/>
          <w:szCs w:val="28"/>
        </w:rPr>
        <w:t>Чернышевского»</w:t>
      </w:r>
    </w:p>
    <w:p w14:paraId="4F7F65AF" w14:textId="767CDF5A" w:rsidR="002712E2" w:rsidRPr="003E6884" w:rsidRDefault="002712E2" w:rsidP="00F31076">
      <w:pPr>
        <w:widowControl w:val="0"/>
        <w:jc w:val="center"/>
        <w:rPr>
          <w:rFonts w:ascii="Times New Roman" w:hAnsi="Times New Roman"/>
          <w:sz w:val="28"/>
          <w:szCs w:val="28"/>
        </w:rPr>
      </w:pPr>
      <w:r>
        <w:rPr>
          <w:rFonts w:ascii="Times New Roman" w:hAnsi="Times New Roman"/>
          <w:sz w:val="28"/>
          <w:szCs w:val="28"/>
        </w:rPr>
        <w:t>Педагогический институт</w:t>
      </w:r>
    </w:p>
    <w:p w14:paraId="17217A0F" w14:textId="77777777" w:rsidR="00A55996" w:rsidRPr="00412E5F" w:rsidRDefault="00A55996" w:rsidP="00A55996">
      <w:pPr>
        <w:widowControl w:val="0"/>
        <w:jc w:val="center"/>
        <w:rPr>
          <w:rFonts w:ascii="Times New Roman" w:hAnsi="Times New Roman"/>
          <w:sz w:val="28"/>
          <w:szCs w:val="28"/>
        </w:rPr>
      </w:pPr>
      <w:r w:rsidRPr="00412E5F">
        <w:rPr>
          <w:rFonts w:ascii="Times New Roman" w:hAnsi="Times New Roman"/>
          <w:sz w:val="28"/>
          <w:szCs w:val="28"/>
        </w:rPr>
        <w:t>Факультет психолого-педагогического и специального образования</w:t>
      </w:r>
    </w:p>
    <w:p w14:paraId="7A545DDF" w14:textId="77777777" w:rsidR="00A55996" w:rsidRPr="00E05EC9" w:rsidRDefault="00A55996" w:rsidP="00A55996">
      <w:pPr>
        <w:widowControl w:val="0"/>
        <w:jc w:val="center"/>
        <w:rPr>
          <w:rFonts w:ascii="Times New Roman" w:hAnsi="Times New Roman"/>
          <w:sz w:val="28"/>
          <w:szCs w:val="28"/>
        </w:rPr>
      </w:pPr>
      <w:r w:rsidRPr="00E05EC9">
        <w:rPr>
          <w:rFonts w:ascii="Times New Roman" w:hAnsi="Times New Roman"/>
          <w:sz w:val="28"/>
          <w:szCs w:val="28"/>
        </w:rPr>
        <w:t xml:space="preserve">УО Барановичский государственный университет </w:t>
      </w:r>
    </w:p>
    <w:p w14:paraId="11A23EB5" w14:textId="77777777" w:rsidR="00A55996" w:rsidRDefault="00A55996" w:rsidP="00A55996">
      <w:pPr>
        <w:widowControl w:val="0"/>
        <w:jc w:val="center"/>
        <w:rPr>
          <w:rFonts w:ascii="Times New Roman" w:hAnsi="Times New Roman"/>
          <w:sz w:val="28"/>
          <w:szCs w:val="28"/>
        </w:rPr>
      </w:pPr>
      <w:r w:rsidRPr="00E05EC9">
        <w:rPr>
          <w:rFonts w:ascii="Times New Roman" w:hAnsi="Times New Roman"/>
          <w:sz w:val="28"/>
          <w:szCs w:val="28"/>
        </w:rPr>
        <w:t>(республика Беларусь)</w:t>
      </w:r>
    </w:p>
    <w:p w14:paraId="407A7EF4" w14:textId="77777777" w:rsidR="00A55996" w:rsidRPr="000937A1" w:rsidRDefault="00A55996" w:rsidP="00A55996">
      <w:pPr>
        <w:jc w:val="center"/>
        <w:rPr>
          <w:rFonts w:ascii="Times New Roman" w:hAnsi="Times New Roman"/>
          <w:b/>
          <w:sz w:val="16"/>
          <w:szCs w:val="16"/>
        </w:rPr>
      </w:pPr>
    </w:p>
    <w:p w14:paraId="36652877" w14:textId="77777777" w:rsidR="00A55996" w:rsidRPr="00514681" w:rsidRDefault="00A55996" w:rsidP="00E05EC9">
      <w:pPr>
        <w:jc w:val="center"/>
        <w:rPr>
          <w:rFonts w:ascii="Times New Roman" w:hAnsi="Times New Roman"/>
          <w:b/>
        </w:rPr>
      </w:pPr>
      <w:r w:rsidRPr="00514681">
        <w:rPr>
          <w:rFonts w:ascii="Times New Roman" w:hAnsi="Times New Roman"/>
          <w:b/>
        </w:rPr>
        <w:t xml:space="preserve">При информационной поддержке научных периодических изданий </w:t>
      </w:r>
    </w:p>
    <w:p w14:paraId="61CE1E31" w14:textId="77777777" w:rsidR="00A55996" w:rsidRPr="00514681" w:rsidRDefault="00A55996" w:rsidP="00A55996">
      <w:pPr>
        <w:jc w:val="center"/>
        <w:rPr>
          <w:rFonts w:ascii="Times New Roman" w:hAnsi="Times New Roman"/>
          <w:bCs/>
        </w:rPr>
      </w:pPr>
      <w:r w:rsidRPr="00AD6637">
        <w:rPr>
          <w:rFonts w:ascii="Times New Roman" w:hAnsi="Times New Roman"/>
          <w:b/>
        </w:rPr>
        <w:t xml:space="preserve">Известия Саратовского университета. Новая серия. Серия. </w:t>
      </w:r>
      <w:proofErr w:type="spellStart"/>
      <w:r w:rsidRPr="00AD6637">
        <w:rPr>
          <w:rFonts w:ascii="Times New Roman" w:hAnsi="Times New Roman"/>
          <w:b/>
        </w:rPr>
        <w:t>Акмеология</w:t>
      </w:r>
      <w:proofErr w:type="spellEnd"/>
      <w:r w:rsidRPr="00AD6637">
        <w:rPr>
          <w:rFonts w:ascii="Times New Roman" w:hAnsi="Times New Roman"/>
          <w:b/>
        </w:rPr>
        <w:t xml:space="preserve"> образования. Психология развития</w:t>
      </w:r>
      <w:r w:rsidR="00665ADD" w:rsidRPr="00514681">
        <w:rPr>
          <w:rFonts w:ascii="Times New Roman" w:hAnsi="Times New Roman"/>
          <w:bCs/>
        </w:rPr>
        <w:t xml:space="preserve"> (https://akmepsy.sgu.ru/)</w:t>
      </w:r>
      <w:r w:rsidR="005F2C02" w:rsidRPr="00514681">
        <w:rPr>
          <w:rFonts w:ascii="Times New Roman" w:hAnsi="Times New Roman"/>
          <w:bCs/>
        </w:rPr>
        <w:t>,</w:t>
      </w:r>
      <w:r w:rsidRPr="00514681">
        <w:rPr>
          <w:rFonts w:ascii="Times New Roman" w:hAnsi="Times New Roman"/>
          <w:bCs/>
        </w:rPr>
        <w:t xml:space="preserve"> </w:t>
      </w:r>
    </w:p>
    <w:p w14:paraId="3B692A26" w14:textId="77777777" w:rsidR="00A55996" w:rsidRPr="00514681" w:rsidRDefault="00A55996" w:rsidP="00A55996">
      <w:pPr>
        <w:jc w:val="center"/>
        <w:rPr>
          <w:rFonts w:ascii="Times New Roman" w:hAnsi="Times New Roman"/>
          <w:bCs/>
          <w:color w:val="000000"/>
          <w:bdr w:val="none" w:sz="0" w:space="0" w:color="auto" w:frame="1"/>
        </w:rPr>
      </w:pPr>
      <w:r w:rsidRPr="00AD6637">
        <w:rPr>
          <w:rFonts w:ascii="Times New Roman" w:hAnsi="Times New Roman"/>
          <w:b/>
        </w:rPr>
        <w:t xml:space="preserve">Известия Саратовского университета. Новая серия. Серия. </w:t>
      </w:r>
      <w:r w:rsidR="004E4C24">
        <w:rPr>
          <w:rFonts w:ascii="Times New Roman" w:hAnsi="Times New Roman"/>
          <w:b/>
          <w:color w:val="000000"/>
          <w:bdr w:val="none" w:sz="0" w:space="0" w:color="auto" w:frame="1"/>
        </w:rPr>
        <w:t xml:space="preserve">Серия Философия. </w:t>
      </w:r>
      <w:r w:rsidRPr="00AD6637">
        <w:rPr>
          <w:rFonts w:ascii="Times New Roman" w:hAnsi="Times New Roman"/>
          <w:b/>
          <w:color w:val="000000"/>
          <w:bdr w:val="none" w:sz="0" w:space="0" w:color="auto" w:frame="1"/>
        </w:rPr>
        <w:t>Психология. Педагогика</w:t>
      </w:r>
      <w:r w:rsidR="00B41FF4" w:rsidRPr="00514681">
        <w:rPr>
          <w:rFonts w:ascii="Times New Roman" w:hAnsi="Times New Roman"/>
          <w:bCs/>
          <w:color w:val="000000"/>
          <w:bdr w:val="none" w:sz="0" w:space="0" w:color="auto" w:frame="1"/>
        </w:rPr>
        <w:t xml:space="preserve"> (https://phpp.sgu.ru/)</w:t>
      </w:r>
      <w:r w:rsidR="005F2C02" w:rsidRPr="00514681">
        <w:rPr>
          <w:rFonts w:ascii="Times New Roman" w:hAnsi="Times New Roman"/>
          <w:bCs/>
          <w:color w:val="000000"/>
          <w:bdr w:val="none" w:sz="0" w:space="0" w:color="auto" w:frame="1"/>
        </w:rPr>
        <w:t>,</w:t>
      </w:r>
    </w:p>
    <w:p w14:paraId="4C82C04E" w14:textId="77777777" w:rsidR="005F2C02" w:rsidRPr="00514681" w:rsidRDefault="005F2C02" w:rsidP="00A55996">
      <w:pPr>
        <w:jc w:val="center"/>
        <w:rPr>
          <w:rFonts w:ascii="Times New Roman" w:hAnsi="Times New Roman"/>
          <w:bCs/>
          <w:color w:val="000000"/>
          <w:bdr w:val="none" w:sz="0" w:space="0" w:color="auto" w:frame="1"/>
        </w:rPr>
      </w:pPr>
      <w:r w:rsidRPr="00AD6637">
        <w:rPr>
          <w:rFonts w:ascii="Times New Roman" w:hAnsi="Times New Roman"/>
          <w:b/>
          <w:color w:val="000000"/>
          <w:bdr w:val="none" w:sz="0" w:space="0" w:color="auto" w:frame="1"/>
        </w:rPr>
        <w:t>Сибирский педагогический журнал</w:t>
      </w:r>
      <w:r w:rsidR="00665ADD" w:rsidRPr="00514681">
        <w:rPr>
          <w:rFonts w:ascii="Times New Roman" w:hAnsi="Times New Roman"/>
          <w:bCs/>
          <w:color w:val="000000"/>
          <w:bdr w:val="none" w:sz="0" w:space="0" w:color="auto" w:frame="1"/>
        </w:rPr>
        <w:t xml:space="preserve"> (</w:t>
      </w:r>
      <w:hyperlink r:id="rId8" w:history="1">
        <w:r w:rsidR="00F72B99" w:rsidRPr="00514681">
          <w:rPr>
            <w:rStyle w:val="a4"/>
            <w:rFonts w:ascii="Times New Roman" w:hAnsi="Times New Roman"/>
            <w:bCs/>
            <w:bdr w:val="none" w:sz="0" w:space="0" w:color="auto" w:frame="1"/>
          </w:rPr>
          <w:t>http://www.sp-journal.ru/</w:t>
        </w:r>
      </w:hyperlink>
      <w:r w:rsidR="00665ADD" w:rsidRPr="00514681">
        <w:rPr>
          <w:rFonts w:ascii="Times New Roman" w:hAnsi="Times New Roman"/>
          <w:bCs/>
          <w:color w:val="000000"/>
          <w:bdr w:val="none" w:sz="0" w:space="0" w:color="auto" w:frame="1"/>
        </w:rPr>
        <w:t>)</w:t>
      </w:r>
      <w:r w:rsidRPr="00514681">
        <w:rPr>
          <w:rFonts w:ascii="Times New Roman" w:hAnsi="Times New Roman"/>
          <w:bCs/>
          <w:color w:val="000000"/>
          <w:bdr w:val="none" w:sz="0" w:space="0" w:color="auto" w:frame="1"/>
        </w:rPr>
        <w:t>,</w:t>
      </w:r>
    </w:p>
    <w:p w14:paraId="4F185BA2" w14:textId="77777777" w:rsidR="00AD6637" w:rsidRDefault="00F72B99" w:rsidP="00E05EC9">
      <w:pPr>
        <w:jc w:val="center"/>
        <w:rPr>
          <w:rFonts w:ascii="Times New Roman" w:hAnsi="Times New Roman"/>
          <w:bCs/>
          <w:color w:val="000000"/>
          <w:bdr w:val="none" w:sz="0" w:space="0" w:color="auto" w:frame="1"/>
        </w:rPr>
      </w:pPr>
      <w:r w:rsidRPr="00AD6637">
        <w:rPr>
          <w:rFonts w:ascii="Times New Roman" w:hAnsi="Times New Roman"/>
          <w:b/>
          <w:color w:val="000000"/>
          <w:bdr w:val="none" w:sz="0" w:space="0" w:color="auto" w:frame="1"/>
        </w:rPr>
        <w:t>Вестник БАРГУ</w:t>
      </w:r>
      <w:r w:rsidR="00E05EC9" w:rsidRPr="00AD6637">
        <w:rPr>
          <w:rFonts w:ascii="Times New Roman" w:hAnsi="Times New Roman"/>
          <w:b/>
          <w:color w:val="000000"/>
          <w:bdr w:val="none" w:sz="0" w:space="0" w:color="auto" w:frame="1"/>
        </w:rPr>
        <w:t>.</w:t>
      </w:r>
      <w:r w:rsidR="00E05EC9" w:rsidRPr="00AD6637">
        <w:rPr>
          <w:rFonts w:ascii="Arial" w:hAnsi="Arial" w:cs="Arial"/>
          <w:b/>
          <w:color w:val="000000"/>
          <w:shd w:val="clear" w:color="auto" w:fill="FDFCFC"/>
        </w:rPr>
        <w:t xml:space="preserve"> </w:t>
      </w:r>
      <w:r w:rsidR="00E05EC9" w:rsidRPr="007540D4">
        <w:rPr>
          <w:rFonts w:ascii="Times New Roman" w:hAnsi="Times New Roman"/>
          <w:b/>
        </w:rPr>
        <w:t>Серия «Педагогические науки. Психологические науки. Филологические науки (литературоведение)»</w:t>
      </w:r>
      <w:r w:rsidRPr="00514681">
        <w:rPr>
          <w:rFonts w:ascii="Times New Roman" w:hAnsi="Times New Roman"/>
          <w:bCs/>
          <w:color w:val="000000"/>
          <w:bdr w:val="none" w:sz="0" w:space="0" w:color="auto" w:frame="1"/>
        </w:rPr>
        <w:t xml:space="preserve"> </w:t>
      </w:r>
    </w:p>
    <w:p w14:paraId="748033E2" w14:textId="77777777" w:rsidR="00F72B99" w:rsidRPr="00514681" w:rsidRDefault="00EA7839" w:rsidP="00E05EC9">
      <w:pPr>
        <w:jc w:val="center"/>
        <w:rPr>
          <w:rFonts w:ascii="Times New Roman" w:hAnsi="Times New Roman"/>
          <w:bCs/>
          <w:color w:val="FF0000"/>
        </w:rPr>
      </w:pPr>
      <w:hyperlink r:id="rId9" w:history="1">
        <w:r w:rsidR="00774A80" w:rsidRPr="00514681">
          <w:rPr>
            <w:rStyle w:val="a4"/>
            <w:rFonts w:ascii="Times New Roman" w:hAnsi="Times New Roman"/>
            <w:bCs/>
            <w:bdr w:val="none" w:sz="0" w:space="0" w:color="auto" w:frame="1"/>
          </w:rPr>
          <w:t>https://www.barsu.by/vestnik/vestnik.php</w:t>
        </w:r>
      </w:hyperlink>
      <w:r w:rsidR="00F72B99" w:rsidRPr="00514681">
        <w:rPr>
          <w:rFonts w:ascii="Times New Roman" w:hAnsi="Times New Roman"/>
          <w:bCs/>
          <w:color w:val="000000"/>
          <w:bdr w:val="none" w:sz="0" w:space="0" w:color="auto" w:frame="1"/>
        </w:rPr>
        <w:t>)</w:t>
      </w:r>
      <w:r w:rsidR="00774A80" w:rsidRPr="00514681">
        <w:rPr>
          <w:rFonts w:ascii="Times New Roman" w:hAnsi="Times New Roman"/>
          <w:bCs/>
          <w:color w:val="000000"/>
          <w:bdr w:val="none" w:sz="0" w:space="0" w:color="auto" w:frame="1"/>
        </w:rPr>
        <w:t xml:space="preserve"> </w:t>
      </w:r>
    </w:p>
    <w:p w14:paraId="755363BA" w14:textId="77777777" w:rsidR="00665ADD" w:rsidRPr="00AD6637" w:rsidRDefault="00A55996" w:rsidP="00A55996">
      <w:pPr>
        <w:jc w:val="center"/>
        <w:rPr>
          <w:rFonts w:ascii="Times New Roman" w:hAnsi="Times New Roman"/>
          <w:b/>
        </w:rPr>
      </w:pPr>
      <w:r w:rsidRPr="00514681">
        <w:rPr>
          <w:rFonts w:ascii="Times New Roman" w:hAnsi="Times New Roman"/>
          <w:bCs/>
        </w:rPr>
        <w:t>продолжающ</w:t>
      </w:r>
      <w:r w:rsidR="00F7338C" w:rsidRPr="00514681">
        <w:rPr>
          <w:rFonts w:ascii="Times New Roman" w:hAnsi="Times New Roman"/>
          <w:bCs/>
        </w:rPr>
        <w:t>их</w:t>
      </w:r>
      <w:r w:rsidRPr="00514681">
        <w:rPr>
          <w:rFonts w:ascii="Times New Roman" w:hAnsi="Times New Roman"/>
          <w:bCs/>
        </w:rPr>
        <w:t>ся научн</w:t>
      </w:r>
      <w:r w:rsidR="00F7338C" w:rsidRPr="00514681">
        <w:rPr>
          <w:rFonts w:ascii="Times New Roman" w:hAnsi="Times New Roman"/>
          <w:bCs/>
        </w:rPr>
        <w:t>ых</w:t>
      </w:r>
      <w:r w:rsidRPr="00514681">
        <w:rPr>
          <w:rFonts w:ascii="Times New Roman" w:hAnsi="Times New Roman"/>
          <w:bCs/>
        </w:rPr>
        <w:t xml:space="preserve"> издани</w:t>
      </w:r>
      <w:r w:rsidR="00F7338C" w:rsidRPr="00514681">
        <w:rPr>
          <w:rFonts w:ascii="Times New Roman" w:hAnsi="Times New Roman"/>
          <w:bCs/>
        </w:rPr>
        <w:t>й</w:t>
      </w:r>
      <w:r w:rsidRPr="00514681">
        <w:rPr>
          <w:rFonts w:ascii="Times New Roman" w:hAnsi="Times New Roman"/>
          <w:bCs/>
        </w:rPr>
        <w:t xml:space="preserve"> </w:t>
      </w:r>
      <w:r w:rsidRPr="00AD6637">
        <w:rPr>
          <w:rFonts w:ascii="Times New Roman" w:hAnsi="Times New Roman"/>
          <w:b/>
        </w:rPr>
        <w:t>«Гуманизация образовательного пространства»</w:t>
      </w:r>
    </w:p>
    <w:p w14:paraId="1B25D5E0" w14:textId="77777777" w:rsidR="00A55996" w:rsidRPr="00514681" w:rsidRDefault="00665ADD" w:rsidP="00A55996">
      <w:pPr>
        <w:jc w:val="center"/>
        <w:rPr>
          <w:rFonts w:ascii="Times New Roman" w:hAnsi="Times New Roman"/>
          <w:bCs/>
        </w:rPr>
      </w:pPr>
      <w:r w:rsidRPr="00514681">
        <w:rPr>
          <w:rFonts w:ascii="Times New Roman" w:hAnsi="Times New Roman"/>
          <w:bCs/>
        </w:rPr>
        <w:t>(https://www.sgu.ru/research/nauchnye-izdaniya-sgu/prodolzhayushchiesya-izdaniya/gumanizaciya-obrazovatelnogo-prostranstva)</w:t>
      </w:r>
    </w:p>
    <w:p w14:paraId="068A4585" w14:textId="77777777" w:rsidR="00A55996" w:rsidRDefault="00A55996" w:rsidP="00A55996">
      <w:pPr>
        <w:widowControl w:val="0"/>
        <w:jc w:val="center"/>
        <w:rPr>
          <w:rFonts w:ascii="Times New Roman" w:hAnsi="Times New Roman"/>
          <w:b/>
          <w:sz w:val="28"/>
          <w:szCs w:val="28"/>
        </w:rPr>
      </w:pPr>
    </w:p>
    <w:p w14:paraId="0199C4EE" w14:textId="5203296A" w:rsidR="00A55996" w:rsidRDefault="00967ED2" w:rsidP="00A55996">
      <w:pPr>
        <w:widowControl w:val="0"/>
        <w:jc w:val="center"/>
        <w:rPr>
          <w:rFonts w:ascii="Times New Roman" w:hAnsi="Times New Roman"/>
          <w:b/>
          <w:sz w:val="28"/>
          <w:szCs w:val="28"/>
        </w:rPr>
      </w:pPr>
      <w:r>
        <w:rPr>
          <w:rFonts w:ascii="Times New Roman" w:hAnsi="Times New Roman"/>
          <w:b/>
          <w:sz w:val="28"/>
          <w:szCs w:val="28"/>
        </w:rPr>
        <w:t>1</w:t>
      </w:r>
      <w:r w:rsidR="003753A5">
        <w:rPr>
          <w:rFonts w:ascii="Times New Roman" w:hAnsi="Times New Roman"/>
          <w:b/>
          <w:sz w:val="28"/>
          <w:szCs w:val="28"/>
        </w:rPr>
        <w:t>6</w:t>
      </w:r>
      <w:r>
        <w:rPr>
          <w:rFonts w:ascii="Times New Roman" w:hAnsi="Times New Roman"/>
          <w:b/>
          <w:sz w:val="28"/>
          <w:szCs w:val="28"/>
        </w:rPr>
        <w:t xml:space="preserve"> </w:t>
      </w:r>
      <w:r w:rsidR="003205BE">
        <w:rPr>
          <w:rFonts w:ascii="Times New Roman" w:hAnsi="Times New Roman"/>
          <w:b/>
          <w:sz w:val="28"/>
          <w:szCs w:val="28"/>
        </w:rPr>
        <w:t>-</w:t>
      </w:r>
      <w:r w:rsidR="004E4C24">
        <w:rPr>
          <w:rFonts w:ascii="Times New Roman" w:hAnsi="Times New Roman"/>
          <w:b/>
          <w:sz w:val="28"/>
          <w:szCs w:val="28"/>
        </w:rPr>
        <w:t>1</w:t>
      </w:r>
      <w:r w:rsidR="003753A5">
        <w:rPr>
          <w:rFonts w:ascii="Times New Roman" w:hAnsi="Times New Roman"/>
          <w:b/>
          <w:sz w:val="28"/>
          <w:szCs w:val="28"/>
        </w:rPr>
        <w:t>7</w:t>
      </w:r>
      <w:r>
        <w:rPr>
          <w:rFonts w:ascii="Times New Roman" w:hAnsi="Times New Roman"/>
          <w:b/>
          <w:sz w:val="28"/>
          <w:szCs w:val="28"/>
        </w:rPr>
        <w:t xml:space="preserve"> апреля</w:t>
      </w:r>
      <w:r w:rsidR="00A55996">
        <w:rPr>
          <w:rFonts w:ascii="Times New Roman" w:hAnsi="Times New Roman"/>
          <w:b/>
          <w:sz w:val="28"/>
          <w:szCs w:val="28"/>
        </w:rPr>
        <w:t xml:space="preserve"> 202</w:t>
      </w:r>
      <w:r w:rsidR="003205BE">
        <w:rPr>
          <w:rFonts w:ascii="Times New Roman" w:hAnsi="Times New Roman"/>
          <w:b/>
          <w:sz w:val="28"/>
          <w:szCs w:val="28"/>
        </w:rPr>
        <w:t>5</w:t>
      </w:r>
      <w:r w:rsidR="00A55996">
        <w:rPr>
          <w:rFonts w:ascii="Times New Roman" w:hAnsi="Times New Roman"/>
          <w:b/>
          <w:sz w:val="28"/>
          <w:szCs w:val="28"/>
        </w:rPr>
        <w:t xml:space="preserve"> </w:t>
      </w:r>
      <w:r w:rsidR="00A55996" w:rsidRPr="000937A1">
        <w:rPr>
          <w:rFonts w:ascii="Times New Roman" w:hAnsi="Times New Roman"/>
          <w:b/>
          <w:sz w:val="28"/>
          <w:szCs w:val="28"/>
        </w:rPr>
        <w:t>года</w:t>
      </w:r>
    </w:p>
    <w:p w14:paraId="5E58A132" w14:textId="5A5D103F" w:rsidR="00D569F1" w:rsidRDefault="00D569F1" w:rsidP="00D569F1">
      <w:pPr>
        <w:widowControl w:val="0"/>
        <w:jc w:val="right"/>
        <w:rPr>
          <w:rFonts w:ascii="Times New Roman" w:hAnsi="Times New Roman"/>
          <w:b/>
          <w:sz w:val="28"/>
          <w:szCs w:val="28"/>
        </w:rPr>
      </w:pPr>
      <w:r>
        <w:rPr>
          <w:rFonts w:ascii="Times New Roman" w:hAnsi="Times New Roman"/>
          <w:b/>
          <w:sz w:val="28"/>
          <w:szCs w:val="28"/>
        </w:rPr>
        <w:t xml:space="preserve">В рамках </w:t>
      </w:r>
    </w:p>
    <w:p w14:paraId="5D3B33E8" w14:textId="6B2EA17A" w:rsidR="00D569F1" w:rsidRDefault="00D569F1" w:rsidP="00D569F1">
      <w:pPr>
        <w:widowControl w:val="0"/>
        <w:ind w:firstLine="709"/>
        <w:jc w:val="right"/>
        <w:rPr>
          <w:rFonts w:ascii="Arial" w:hAnsi="Arial" w:cs="Arial"/>
          <w:b/>
          <w:sz w:val="24"/>
          <w:szCs w:val="24"/>
        </w:rPr>
      </w:pPr>
      <w:r w:rsidRPr="0052047A">
        <w:rPr>
          <w:rFonts w:ascii="Arial" w:hAnsi="Arial" w:cs="Arial"/>
          <w:b/>
          <w:sz w:val="24"/>
          <w:szCs w:val="24"/>
        </w:rPr>
        <w:t>Большо</w:t>
      </w:r>
      <w:r>
        <w:rPr>
          <w:rFonts w:ascii="Arial" w:hAnsi="Arial" w:cs="Arial"/>
          <w:b/>
          <w:sz w:val="24"/>
          <w:szCs w:val="24"/>
        </w:rPr>
        <w:t>го</w:t>
      </w:r>
      <w:r w:rsidRPr="0052047A">
        <w:rPr>
          <w:rFonts w:ascii="Arial" w:hAnsi="Arial" w:cs="Arial"/>
          <w:b/>
          <w:sz w:val="24"/>
          <w:szCs w:val="24"/>
        </w:rPr>
        <w:t xml:space="preserve"> научно-методическ</w:t>
      </w:r>
      <w:r>
        <w:rPr>
          <w:rFonts w:ascii="Arial" w:hAnsi="Arial" w:cs="Arial"/>
          <w:b/>
          <w:sz w:val="24"/>
          <w:szCs w:val="24"/>
        </w:rPr>
        <w:t xml:space="preserve">ого </w:t>
      </w:r>
      <w:r w:rsidRPr="0052047A">
        <w:rPr>
          <w:rFonts w:ascii="Arial" w:hAnsi="Arial" w:cs="Arial"/>
          <w:b/>
          <w:sz w:val="24"/>
          <w:szCs w:val="24"/>
        </w:rPr>
        <w:t>форум</w:t>
      </w:r>
      <w:r>
        <w:rPr>
          <w:rFonts w:ascii="Arial" w:hAnsi="Arial" w:cs="Arial"/>
          <w:b/>
          <w:sz w:val="24"/>
          <w:szCs w:val="24"/>
        </w:rPr>
        <w:t>а</w:t>
      </w:r>
      <w:r w:rsidRPr="0052047A">
        <w:rPr>
          <w:rFonts w:ascii="Arial" w:hAnsi="Arial" w:cs="Arial"/>
          <w:b/>
          <w:sz w:val="24"/>
          <w:szCs w:val="24"/>
        </w:rPr>
        <w:t xml:space="preserve"> </w:t>
      </w:r>
    </w:p>
    <w:p w14:paraId="43433EE5" w14:textId="77777777" w:rsidR="00D569F1" w:rsidRPr="00321769" w:rsidRDefault="00D569F1" w:rsidP="00D569F1">
      <w:pPr>
        <w:widowControl w:val="0"/>
        <w:ind w:firstLine="709"/>
        <w:jc w:val="right"/>
        <w:rPr>
          <w:rFonts w:ascii="Arial" w:hAnsi="Arial" w:cs="Arial"/>
          <w:b/>
          <w:sz w:val="24"/>
          <w:szCs w:val="24"/>
        </w:rPr>
      </w:pPr>
      <w:r w:rsidRPr="0052047A">
        <w:rPr>
          <w:rFonts w:ascii="Arial" w:hAnsi="Arial" w:cs="Arial"/>
          <w:b/>
          <w:sz w:val="24"/>
          <w:szCs w:val="24"/>
        </w:rPr>
        <w:t>«Учитель в образовательной парадигме:</w:t>
      </w:r>
      <w:r w:rsidRPr="00321769">
        <w:rPr>
          <w:rFonts w:ascii="Arial" w:hAnsi="Arial" w:cs="Arial"/>
          <w:b/>
          <w:sz w:val="24"/>
          <w:szCs w:val="24"/>
        </w:rPr>
        <w:t xml:space="preserve"> </w:t>
      </w:r>
    </w:p>
    <w:p w14:paraId="05D0BB73" w14:textId="77777777" w:rsidR="00D569F1" w:rsidRPr="00321769" w:rsidRDefault="00D569F1" w:rsidP="00D569F1">
      <w:pPr>
        <w:widowControl w:val="0"/>
        <w:ind w:firstLine="709"/>
        <w:jc w:val="right"/>
        <w:rPr>
          <w:rFonts w:ascii="Arial" w:hAnsi="Arial" w:cs="Arial"/>
          <w:b/>
          <w:sz w:val="24"/>
          <w:szCs w:val="24"/>
        </w:rPr>
      </w:pPr>
      <w:r w:rsidRPr="00321769">
        <w:rPr>
          <w:rFonts w:ascii="Arial" w:hAnsi="Arial" w:cs="Arial"/>
          <w:b/>
          <w:sz w:val="24"/>
          <w:szCs w:val="24"/>
        </w:rPr>
        <w:t>личностный потенциал и социальные вызовы»</w:t>
      </w:r>
    </w:p>
    <w:p w14:paraId="3F453626" w14:textId="77777777" w:rsidR="00D569F1" w:rsidRPr="003F2917" w:rsidRDefault="00D569F1" w:rsidP="00A55996">
      <w:pPr>
        <w:widowControl w:val="0"/>
        <w:jc w:val="center"/>
        <w:rPr>
          <w:rFonts w:ascii="Times New Roman" w:hAnsi="Times New Roman"/>
          <w:b/>
          <w:sz w:val="28"/>
          <w:szCs w:val="28"/>
        </w:rPr>
      </w:pPr>
    </w:p>
    <w:p w14:paraId="76C26296" w14:textId="5746DCFE" w:rsidR="00F10988" w:rsidRDefault="00A55996" w:rsidP="008058EC">
      <w:pPr>
        <w:widowControl w:val="0"/>
        <w:ind w:left="-57" w:right="-57"/>
        <w:jc w:val="center"/>
        <w:rPr>
          <w:rFonts w:ascii="Times New Roman" w:hAnsi="Times New Roman"/>
          <w:b/>
          <w:color w:val="FF0000"/>
          <w:sz w:val="28"/>
          <w:szCs w:val="28"/>
        </w:rPr>
      </w:pPr>
      <w:r w:rsidRPr="003F2917">
        <w:rPr>
          <w:rFonts w:ascii="Times New Roman" w:hAnsi="Times New Roman"/>
          <w:b/>
          <w:sz w:val="28"/>
          <w:szCs w:val="28"/>
        </w:rPr>
        <w:t>Международн</w:t>
      </w:r>
      <w:r w:rsidR="000757D1">
        <w:rPr>
          <w:rFonts w:ascii="Times New Roman" w:hAnsi="Times New Roman"/>
          <w:b/>
          <w:sz w:val="28"/>
          <w:szCs w:val="28"/>
        </w:rPr>
        <w:t>ая конференция</w:t>
      </w:r>
    </w:p>
    <w:p w14:paraId="2C694817" w14:textId="1A4D1B97" w:rsidR="003205BE" w:rsidRDefault="00A55996" w:rsidP="008058EC">
      <w:pPr>
        <w:widowControl w:val="0"/>
        <w:ind w:left="-57" w:right="-57"/>
        <w:jc w:val="center"/>
        <w:rPr>
          <w:rFonts w:ascii="Times New Roman" w:hAnsi="Times New Roman"/>
          <w:b/>
          <w:sz w:val="28"/>
          <w:szCs w:val="28"/>
        </w:rPr>
      </w:pPr>
      <w:r w:rsidRPr="003F2917">
        <w:rPr>
          <w:rFonts w:ascii="Times New Roman" w:hAnsi="Times New Roman"/>
          <w:b/>
          <w:sz w:val="28"/>
          <w:szCs w:val="28"/>
        </w:rPr>
        <w:t>«Гуманизация образовательного пространства</w:t>
      </w:r>
      <w:r w:rsidR="0037213B">
        <w:rPr>
          <w:rFonts w:ascii="Times New Roman" w:hAnsi="Times New Roman"/>
          <w:b/>
          <w:sz w:val="28"/>
          <w:szCs w:val="28"/>
        </w:rPr>
        <w:t xml:space="preserve"> </w:t>
      </w:r>
      <w:r w:rsidR="00AD6637">
        <w:rPr>
          <w:rFonts w:ascii="Times New Roman" w:hAnsi="Times New Roman"/>
          <w:b/>
          <w:sz w:val="28"/>
          <w:szCs w:val="28"/>
        </w:rPr>
        <w:t>–</w:t>
      </w:r>
      <w:r w:rsidR="0037213B">
        <w:rPr>
          <w:rFonts w:ascii="Times New Roman" w:hAnsi="Times New Roman"/>
          <w:b/>
          <w:sz w:val="28"/>
          <w:szCs w:val="28"/>
        </w:rPr>
        <w:t xml:space="preserve"> 202</w:t>
      </w:r>
      <w:r w:rsidR="008058EC">
        <w:rPr>
          <w:rFonts w:ascii="Times New Roman" w:hAnsi="Times New Roman"/>
          <w:b/>
          <w:sz w:val="28"/>
          <w:szCs w:val="28"/>
        </w:rPr>
        <w:t>5</w:t>
      </w:r>
      <w:r w:rsidR="003205BE">
        <w:rPr>
          <w:rFonts w:ascii="Times New Roman" w:hAnsi="Times New Roman"/>
          <w:b/>
          <w:sz w:val="28"/>
          <w:szCs w:val="28"/>
        </w:rPr>
        <w:t xml:space="preserve">: </w:t>
      </w:r>
    </w:p>
    <w:p w14:paraId="555ED441" w14:textId="412E56AC" w:rsidR="00CF3108" w:rsidRDefault="003205BE" w:rsidP="008058EC">
      <w:pPr>
        <w:widowControl w:val="0"/>
        <w:ind w:left="-57" w:right="-57"/>
        <w:jc w:val="center"/>
        <w:rPr>
          <w:rFonts w:ascii="Times New Roman" w:hAnsi="Times New Roman"/>
          <w:b/>
          <w:sz w:val="28"/>
          <w:szCs w:val="28"/>
        </w:rPr>
      </w:pPr>
      <w:r>
        <w:rPr>
          <w:rFonts w:ascii="Times New Roman" w:hAnsi="Times New Roman"/>
          <w:b/>
          <w:sz w:val="28"/>
          <w:szCs w:val="28"/>
        </w:rPr>
        <w:t>проблемы и перспективы реализации практик воспитания»</w:t>
      </w:r>
    </w:p>
    <w:p w14:paraId="29BFD183" w14:textId="3ED55DF0" w:rsidR="00CC28DC" w:rsidRDefault="00CC28DC" w:rsidP="008058EC">
      <w:pPr>
        <w:widowControl w:val="0"/>
        <w:ind w:left="-57" w:right="-57"/>
        <w:jc w:val="center"/>
        <w:rPr>
          <w:rFonts w:ascii="Times New Roman" w:hAnsi="Times New Roman"/>
          <w:b/>
          <w:sz w:val="28"/>
          <w:szCs w:val="28"/>
        </w:rPr>
      </w:pPr>
    </w:p>
    <w:p w14:paraId="645A8AA4" w14:textId="010947CA" w:rsidR="00CC28DC" w:rsidRDefault="000757D1" w:rsidP="00CC28DC">
      <w:pPr>
        <w:widowControl w:val="0"/>
        <w:ind w:left="-57" w:right="-57"/>
        <w:jc w:val="right"/>
        <w:rPr>
          <w:rFonts w:ascii="Times New Roman" w:hAnsi="Times New Roman"/>
          <w:bCs/>
          <w:i/>
          <w:iCs/>
          <w:sz w:val="28"/>
          <w:szCs w:val="28"/>
        </w:rPr>
      </w:pPr>
      <w:r>
        <w:rPr>
          <w:rFonts w:ascii="Times New Roman" w:hAnsi="Times New Roman"/>
          <w:bCs/>
          <w:i/>
          <w:iCs/>
          <w:sz w:val="28"/>
          <w:szCs w:val="28"/>
        </w:rPr>
        <w:t>Конференция</w:t>
      </w:r>
      <w:r w:rsidR="00CC28DC" w:rsidRPr="00CC28DC">
        <w:rPr>
          <w:rFonts w:ascii="Times New Roman" w:hAnsi="Times New Roman"/>
          <w:bCs/>
          <w:i/>
          <w:iCs/>
          <w:sz w:val="28"/>
          <w:szCs w:val="28"/>
        </w:rPr>
        <w:t xml:space="preserve"> посвящен</w:t>
      </w:r>
      <w:r>
        <w:rPr>
          <w:rFonts w:ascii="Times New Roman" w:hAnsi="Times New Roman"/>
          <w:bCs/>
          <w:i/>
          <w:iCs/>
          <w:sz w:val="28"/>
          <w:szCs w:val="28"/>
        </w:rPr>
        <w:t>а</w:t>
      </w:r>
      <w:r w:rsidR="00CC28DC" w:rsidRPr="00CC28DC">
        <w:rPr>
          <w:rFonts w:ascii="Times New Roman" w:hAnsi="Times New Roman"/>
          <w:bCs/>
          <w:i/>
          <w:iCs/>
          <w:sz w:val="28"/>
          <w:szCs w:val="28"/>
        </w:rPr>
        <w:t xml:space="preserve"> </w:t>
      </w:r>
    </w:p>
    <w:p w14:paraId="1A81A7BE" w14:textId="59EFECC1" w:rsidR="00CC28DC" w:rsidRPr="00CC28DC" w:rsidRDefault="00CC28DC" w:rsidP="00CC28DC">
      <w:pPr>
        <w:widowControl w:val="0"/>
        <w:ind w:left="-57" w:right="-57"/>
        <w:jc w:val="right"/>
        <w:rPr>
          <w:rFonts w:ascii="Times New Roman" w:hAnsi="Times New Roman"/>
          <w:bCs/>
          <w:i/>
          <w:iCs/>
          <w:sz w:val="28"/>
          <w:szCs w:val="28"/>
        </w:rPr>
      </w:pPr>
      <w:r w:rsidRPr="00CC28DC">
        <w:rPr>
          <w:rFonts w:ascii="Times New Roman" w:hAnsi="Times New Roman"/>
          <w:bCs/>
          <w:i/>
          <w:iCs/>
          <w:sz w:val="28"/>
          <w:szCs w:val="28"/>
        </w:rPr>
        <w:t>100-летию кафедры методологии образования</w:t>
      </w:r>
    </w:p>
    <w:p w14:paraId="32019E13" w14:textId="77777777" w:rsidR="00A55996" w:rsidRPr="003F2917" w:rsidRDefault="00A55996" w:rsidP="0037213B">
      <w:pPr>
        <w:widowControl w:val="0"/>
        <w:ind w:left="-57" w:right="-57"/>
        <w:jc w:val="center"/>
        <w:rPr>
          <w:rFonts w:ascii="Times New Roman" w:hAnsi="Times New Roman"/>
          <w:b/>
          <w:sz w:val="28"/>
          <w:szCs w:val="28"/>
        </w:rPr>
      </w:pPr>
    </w:p>
    <w:p w14:paraId="031A1E4A" w14:textId="77777777" w:rsidR="00A55996" w:rsidRPr="00B113B7" w:rsidRDefault="00A55996" w:rsidP="00A55996">
      <w:pPr>
        <w:widowControl w:val="0"/>
        <w:jc w:val="center"/>
        <w:rPr>
          <w:rFonts w:ascii="Times New Roman" w:hAnsi="Times New Roman"/>
          <w:b/>
          <w:sz w:val="28"/>
          <w:szCs w:val="28"/>
        </w:rPr>
      </w:pPr>
      <w:r w:rsidRPr="00B113B7">
        <w:rPr>
          <w:rFonts w:ascii="Times New Roman" w:hAnsi="Times New Roman"/>
          <w:b/>
          <w:sz w:val="28"/>
          <w:szCs w:val="28"/>
        </w:rPr>
        <w:t xml:space="preserve">ИНФОРМАЦИОННОЕ ПИСЬМО </w:t>
      </w:r>
    </w:p>
    <w:p w14:paraId="15B2DBF8" w14:textId="51B00FC6" w:rsidR="00826E40" w:rsidRPr="00FE4CBC" w:rsidRDefault="00826E40" w:rsidP="00AD6637">
      <w:pPr>
        <w:widowControl w:val="0"/>
        <w:ind w:firstLine="709"/>
        <w:jc w:val="both"/>
        <w:rPr>
          <w:rFonts w:ascii="Times New Roman" w:hAnsi="Times New Roman"/>
          <w:sz w:val="24"/>
          <w:szCs w:val="24"/>
        </w:rPr>
      </w:pPr>
      <w:r w:rsidRPr="00826E40">
        <w:rPr>
          <w:rFonts w:ascii="Times New Roman" w:hAnsi="Times New Roman"/>
          <w:sz w:val="24"/>
          <w:szCs w:val="24"/>
        </w:rPr>
        <w:t xml:space="preserve">Приглашаем </w:t>
      </w:r>
      <w:r w:rsidR="00AD6637">
        <w:rPr>
          <w:rFonts w:ascii="Times New Roman" w:hAnsi="Times New Roman"/>
          <w:sz w:val="24"/>
          <w:szCs w:val="24"/>
        </w:rPr>
        <w:t>В</w:t>
      </w:r>
      <w:r w:rsidRPr="00826E40">
        <w:rPr>
          <w:rFonts w:ascii="Times New Roman" w:hAnsi="Times New Roman"/>
          <w:sz w:val="24"/>
          <w:szCs w:val="24"/>
        </w:rPr>
        <w:t>ас принять участие в Международно</w:t>
      </w:r>
      <w:r w:rsidR="000757D1">
        <w:rPr>
          <w:rFonts w:ascii="Times New Roman" w:hAnsi="Times New Roman"/>
          <w:sz w:val="24"/>
          <w:szCs w:val="24"/>
        </w:rPr>
        <w:t>й Конференции</w:t>
      </w:r>
      <w:r w:rsidRPr="00826E40">
        <w:rPr>
          <w:rFonts w:ascii="Times New Roman" w:hAnsi="Times New Roman"/>
          <w:sz w:val="24"/>
          <w:szCs w:val="24"/>
        </w:rPr>
        <w:t xml:space="preserve"> «Гуманизация образовательного пространства</w:t>
      </w:r>
      <w:r>
        <w:rPr>
          <w:rFonts w:ascii="Times New Roman" w:hAnsi="Times New Roman"/>
          <w:sz w:val="24"/>
          <w:szCs w:val="24"/>
        </w:rPr>
        <w:t xml:space="preserve"> – 202</w:t>
      </w:r>
      <w:r w:rsidR="003D243B">
        <w:rPr>
          <w:rFonts w:ascii="Times New Roman" w:hAnsi="Times New Roman"/>
          <w:sz w:val="24"/>
          <w:szCs w:val="24"/>
        </w:rPr>
        <w:t>5</w:t>
      </w:r>
      <w:r w:rsidRPr="00826E40">
        <w:rPr>
          <w:rFonts w:ascii="Times New Roman" w:hAnsi="Times New Roman"/>
          <w:sz w:val="24"/>
          <w:szCs w:val="24"/>
        </w:rPr>
        <w:t xml:space="preserve">: </w:t>
      </w:r>
      <w:r w:rsidR="003205BE">
        <w:rPr>
          <w:rFonts w:ascii="Times New Roman" w:hAnsi="Times New Roman"/>
          <w:sz w:val="24"/>
          <w:szCs w:val="24"/>
        </w:rPr>
        <w:t>проблемы и перспективы реализации практик воспитания</w:t>
      </w:r>
      <w:r w:rsidR="004E4C24">
        <w:rPr>
          <w:rFonts w:ascii="Times New Roman" w:hAnsi="Times New Roman"/>
          <w:sz w:val="24"/>
          <w:szCs w:val="24"/>
        </w:rPr>
        <w:t xml:space="preserve">» (далее – </w:t>
      </w:r>
      <w:r w:rsidR="000757D1">
        <w:rPr>
          <w:rFonts w:ascii="Times New Roman" w:hAnsi="Times New Roman"/>
          <w:sz w:val="24"/>
          <w:szCs w:val="24"/>
        </w:rPr>
        <w:t>Конференция</w:t>
      </w:r>
      <w:r w:rsidR="004E4C24">
        <w:rPr>
          <w:rFonts w:ascii="Times New Roman" w:hAnsi="Times New Roman"/>
          <w:sz w:val="24"/>
          <w:szCs w:val="24"/>
        </w:rPr>
        <w:t>)</w:t>
      </w:r>
      <w:r w:rsidRPr="007540D4">
        <w:rPr>
          <w:rFonts w:ascii="Times New Roman" w:hAnsi="Times New Roman"/>
          <w:sz w:val="24"/>
          <w:szCs w:val="24"/>
        </w:rPr>
        <w:t>.</w:t>
      </w:r>
    </w:p>
    <w:p w14:paraId="09AD6D53" w14:textId="1F09B1BD" w:rsidR="00665ADD" w:rsidRPr="007540D4" w:rsidRDefault="003F3729" w:rsidP="007540D4">
      <w:pPr>
        <w:widowControl w:val="0"/>
        <w:ind w:firstLine="709"/>
        <w:jc w:val="both"/>
        <w:rPr>
          <w:rFonts w:ascii="Times New Roman" w:hAnsi="Times New Roman"/>
          <w:sz w:val="24"/>
          <w:szCs w:val="24"/>
        </w:rPr>
      </w:pPr>
      <w:r w:rsidRPr="003F3729">
        <w:rPr>
          <w:rFonts w:ascii="Times New Roman" w:hAnsi="Times New Roman"/>
          <w:b/>
          <w:bCs/>
          <w:sz w:val="24"/>
          <w:szCs w:val="24"/>
        </w:rPr>
        <w:t xml:space="preserve">Цель </w:t>
      </w:r>
      <w:r w:rsidR="000757D1">
        <w:rPr>
          <w:rFonts w:ascii="Times New Roman" w:hAnsi="Times New Roman"/>
          <w:b/>
          <w:bCs/>
          <w:sz w:val="24"/>
          <w:szCs w:val="24"/>
        </w:rPr>
        <w:t>Конференции</w:t>
      </w:r>
      <w:r w:rsidRPr="003F3729">
        <w:rPr>
          <w:rFonts w:ascii="Times New Roman" w:hAnsi="Times New Roman"/>
          <w:b/>
          <w:bCs/>
          <w:sz w:val="24"/>
          <w:szCs w:val="24"/>
        </w:rPr>
        <w:t>:</w:t>
      </w:r>
      <w:r>
        <w:rPr>
          <w:rFonts w:ascii="Times New Roman" w:hAnsi="Times New Roman"/>
          <w:sz w:val="24"/>
          <w:szCs w:val="24"/>
        </w:rPr>
        <w:t xml:space="preserve"> </w:t>
      </w:r>
      <w:r w:rsidR="00062DA9">
        <w:rPr>
          <w:rFonts w:ascii="Times New Roman" w:hAnsi="Times New Roman"/>
          <w:sz w:val="24"/>
          <w:szCs w:val="24"/>
        </w:rPr>
        <w:t>обозначить проблемы и перспективы реализации эффективных</w:t>
      </w:r>
      <w:r w:rsidR="003205BE">
        <w:rPr>
          <w:rFonts w:ascii="Times New Roman" w:hAnsi="Times New Roman"/>
          <w:sz w:val="24"/>
          <w:szCs w:val="24"/>
        </w:rPr>
        <w:t xml:space="preserve"> практик воспитания детей и молодежи в современных условиях</w:t>
      </w:r>
      <w:r w:rsidR="00665ADD" w:rsidRPr="007540D4">
        <w:rPr>
          <w:rFonts w:ascii="Times New Roman" w:hAnsi="Times New Roman"/>
          <w:sz w:val="24"/>
          <w:szCs w:val="24"/>
        </w:rPr>
        <w:t>.</w:t>
      </w:r>
    </w:p>
    <w:p w14:paraId="5D47AD6B" w14:textId="5783E924" w:rsidR="003F3729" w:rsidRDefault="003F3729" w:rsidP="003F3729">
      <w:pPr>
        <w:widowControl w:val="0"/>
        <w:ind w:firstLine="709"/>
        <w:jc w:val="both"/>
        <w:rPr>
          <w:rFonts w:ascii="Times New Roman" w:hAnsi="Times New Roman"/>
          <w:b/>
          <w:sz w:val="24"/>
          <w:szCs w:val="24"/>
        </w:rPr>
      </w:pPr>
      <w:r w:rsidRPr="000F617C">
        <w:rPr>
          <w:rFonts w:ascii="Times New Roman" w:hAnsi="Times New Roman"/>
          <w:b/>
          <w:sz w:val="24"/>
          <w:szCs w:val="24"/>
        </w:rPr>
        <w:t xml:space="preserve">Задачи </w:t>
      </w:r>
      <w:r w:rsidR="000757D1">
        <w:rPr>
          <w:rFonts w:ascii="Times New Roman" w:hAnsi="Times New Roman"/>
          <w:b/>
          <w:sz w:val="24"/>
          <w:szCs w:val="24"/>
        </w:rPr>
        <w:t>Конференции</w:t>
      </w:r>
      <w:r w:rsidRPr="000F617C">
        <w:rPr>
          <w:rFonts w:ascii="Times New Roman" w:hAnsi="Times New Roman"/>
          <w:b/>
          <w:sz w:val="24"/>
          <w:szCs w:val="24"/>
        </w:rPr>
        <w:t xml:space="preserve">: </w:t>
      </w:r>
    </w:p>
    <w:p w14:paraId="1AA90CD5" w14:textId="68864CC1" w:rsidR="00AF2964" w:rsidRDefault="00AF2964" w:rsidP="003F3729">
      <w:pPr>
        <w:widowControl w:val="0"/>
        <w:numPr>
          <w:ilvl w:val="0"/>
          <w:numId w:val="1"/>
        </w:numPr>
        <w:tabs>
          <w:tab w:val="left" w:pos="993"/>
          <w:tab w:val="left" w:pos="1276"/>
        </w:tabs>
        <w:ind w:left="0" w:firstLine="709"/>
        <w:jc w:val="both"/>
        <w:rPr>
          <w:rFonts w:ascii="Times New Roman" w:hAnsi="Times New Roman"/>
          <w:sz w:val="24"/>
          <w:szCs w:val="24"/>
        </w:rPr>
      </w:pPr>
      <w:r>
        <w:rPr>
          <w:rFonts w:ascii="Times New Roman" w:hAnsi="Times New Roman"/>
          <w:sz w:val="24"/>
          <w:szCs w:val="24"/>
        </w:rPr>
        <w:t xml:space="preserve">уточнение </w:t>
      </w:r>
      <w:r w:rsidRPr="000F617C">
        <w:rPr>
          <w:rFonts w:ascii="Times New Roman" w:hAnsi="Times New Roman"/>
          <w:sz w:val="24"/>
          <w:szCs w:val="24"/>
        </w:rPr>
        <w:t>методологических оснований</w:t>
      </w:r>
      <w:r>
        <w:rPr>
          <w:rFonts w:ascii="Times New Roman" w:hAnsi="Times New Roman"/>
          <w:sz w:val="24"/>
          <w:szCs w:val="24"/>
        </w:rPr>
        <w:t xml:space="preserve"> организации и осуществления практик воспитания детей и молодежи в современных условиях;</w:t>
      </w:r>
    </w:p>
    <w:p w14:paraId="080C00AF" w14:textId="16235A32" w:rsidR="00081D90" w:rsidRDefault="00A274B8" w:rsidP="003F3729">
      <w:pPr>
        <w:widowControl w:val="0"/>
        <w:numPr>
          <w:ilvl w:val="0"/>
          <w:numId w:val="1"/>
        </w:numPr>
        <w:tabs>
          <w:tab w:val="left" w:pos="993"/>
          <w:tab w:val="left" w:pos="1276"/>
        </w:tabs>
        <w:ind w:left="0" w:firstLine="709"/>
        <w:jc w:val="both"/>
        <w:rPr>
          <w:rFonts w:ascii="Times New Roman" w:hAnsi="Times New Roman"/>
          <w:sz w:val="24"/>
          <w:szCs w:val="24"/>
        </w:rPr>
      </w:pPr>
      <w:r>
        <w:rPr>
          <w:rFonts w:ascii="Times New Roman" w:hAnsi="Times New Roman"/>
          <w:sz w:val="24"/>
          <w:szCs w:val="24"/>
        </w:rPr>
        <w:t xml:space="preserve">выявление эффективных </w:t>
      </w:r>
      <w:r w:rsidR="003F3729">
        <w:rPr>
          <w:rFonts w:ascii="Times New Roman" w:hAnsi="Times New Roman"/>
          <w:sz w:val="24"/>
          <w:szCs w:val="24"/>
        </w:rPr>
        <w:t xml:space="preserve">стратегий и </w:t>
      </w:r>
      <w:r w:rsidR="003F3729" w:rsidRPr="000757D1">
        <w:rPr>
          <w:rFonts w:ascii="Times New Roman" w:hAnsi="Times New Roman"/>
          <w:sz w:val="24"/>
          <w:szCs w:val="24"/>
        </w:rPr>
        <w:t>тактик</w:t>
      </w:r>
      <w:r w:rsidR="00F10988" w:rsidRPr="000757D1">
        <w:rPr>
          <w:rFonts w:ascii="Times New Roman" w:hAnsi="Times New Roman"/>
          <w:sz w:val="24"/>
          <w:szCs w:val="24"/>
        </w:rPr>
        <w:t xml:space="preserve"> </w:t>
      </w:r>
      <w:r>
        <w:rPr>
          <w:rFonts w:ascii="Times New Roman" w:hAnsi="Times New Roman"/>
          <w:sz w:val="24"/>
          <w:szCs w:val="24"/>
        </w:rPr>
        <w:t xml:space="preserve">воспитания </w:t>
      </w:r>
      <w:r w:rsidR="00AF2964">
        <w:rPr>
          <w:rFonts w:ascii="Times New Roman" w:hAnsi="Times New Roman"/>
          <w:sz w:val="24"/>
          <w:szCs w:val="24"/>
        </w:rPr>
        <w:t xml:space="preserve">детей и молодежи </w:t>
      </w:r>
      <w:r>
        <w:rPr>
          <w:rFonts w:ascii="Times New Roman" w:hAnsi="Times New Roman"/>
          <w:sz w:val="24"/>
          <w:szCs w:val="24"/>
        </w:rPr>
        <w:t xml:space="preserve">в </w:t>
      </w:r>
      <w:r w:rsidR="003753A5">
        <w:rPr>
          <w:rFonts w:ascii="Times New Roman" w:hAnsi="Times New Roman"/>
          <w:sz w:val="24"/>
          <w:szCs w:val="24"/>
        </w:rPr>
        <w:t>различных образовательных организаци</w:t>
      </w:r>
      <w:r w:rsidR="004123B8">
        <w:rPr>
          <w:rFonts w:ascii="Times New Roman" w:hAnsi="Times New Roman"/>
          <w:sz w:val="24"/>
          <w:szCs w:val="24"/>
        </w:rPr>
        <w:t>ях</w:t>
      </w:r>
      <w:r>
        <w:rPr>
          <w:rFonts w:ascii="Times New Roman" w:hAnsi="Times New Roman"/>
          <w:sz w:val="24"/>
          <w:szCs w:val="24"/>
        </w:rPr>
        <w:t xml:space="preserve"> и детских общественных объединениях; </w:t>
      </w:r>
    </w:p>
    <w:p w14:paraId="21D4B86A" w14:textId="5788AE55" w:rsidR="003F3729" w:rsidRDefault="00081D90" w:rsidP="003F3729">
      <w:pPr>
        <w:widowControl w:val="0"/>
        <w:numPr>
          <w:ilvl w:val="0"/>
          <w:numId w:val="1"/>
        </w:numPr>
        <w:tabs>
          <w:tab w:val="left" w:pos="993"/>
          <w:tab w:val="left" w:pos="1276"/>
        </w:tabs>
        <w:ind w:left="0" w:firstLine="709"/>
        <w:jc w:val="both"/>
        <w:rPr>
          <w:rFonts w:ascii="Times New Roman" w:hAnsi="Times New Roman"/>
          <w:sz w:val="24"/>
          <w:szCs w:val="24"/>
        </w:rPr>
      </w:pPr>
      <w:r>
        <w:rPr>
          <w:rFonts w:ascii="Times New Roman" w:hAnsi="Times New Roman"/>
          <w:sz w:val="24"/>
          <w:szCs w:val="24"/>
        </w:rPr>
        <w:t xml:space="preserve">поиск вариантов модернизации </w:t>
      </w:r>
      <w:proofErr w:type="spellStart"/>
      <w:r>
        <w:rPr>
          <w:rFonts w:ascii="Times New Roman" w:hAnsi="Times New Roman"/>
          <w:sz w:val="24"/>
          <w:szCs w:val="24"/>
        </w:rPr>
        <w:t>ретроинновационных</w:t>
      </w:r>
      <w:proofErr w:type="spellEnd"/>
      <w:r>
        <w:rPr>
          <w:rFonts w:ascii="Times New Roman" w:hAnsi="Times New Roman"/>
          <w:sz w:val="24"/>
          <w:szCs w:val="24"/>
        </w:rPr>
        <w:t xml:space="preserve"> процессов в воспитании;</w:t>
      </w:r>
      <w:r w:rsidR="003753A5">
        <w:rPr>
          <w:rFonts w:ascii="Times New Roman" w:hAnsi="Times New Roman"/>
          <w:sz w:val="24"/>
          <w:szCs w:val="24"/>
        </w:rPr>
        <w:t xml:space="preserve"> </w:t>
      </w:r>
    </w:p>
    <w:p w14:paraId="1B211996" w14:textId="3C9474FA" w:rsidR="00E853ED" w:rsidRPr="00F31A99" w:rsidRDefault="00AF2964" w:rsidP="00F31A99">
      <w:pPr>
        <w:widowControl w:val="0"/>
        <w:numPr>
          <w:ilvl w:val="0"/>
          <w:numId w:val="1"/>
        </w:numPr>
        <w:tabs>
          <w:tab w:val="left" w:pos="993"/>
          <w:tab w:val="left" w:pos="1276"/>
        </w:tabs>
        <w:ind w:left="0" w:firstLine="709"/>
        <w:jc w:val="both"/>
        <w:rPr>
          <w:rFonts w:ascii="Times New Roman" w:hAnsi="Times New Roman"/>
          <w:sz w:val="24"/>
          <w:szCs w:val="24"/>
        </w:rPr>
      </w:pPr>
      <w:r>
        <w:rPr>
          <w:rFonts w:ascii="Times New Roman" w:hAnsi="Times New Roman"/>
          <w:sz w:val="24"/>
          <w:szCs w:val="24"/>
        </w:rPr>
        <w:t>поиск путей популяризации лучших практик воспитания детей и молодежи</w:t>
      </w:r>
      <w:r w:rsidRPr="00F31A99">
        <w:rPr>
          <w:rFonts w:ascii="Times New Roman" w:hAnsi="Times New Roman"/>
          <w:sz w:val="24"/>
          <w:szCs w:val="24"/>
        </w:rPr>
        <w:t>.</w:t>
      </w:r>
    </w:p>
    <w:p w14:paraId="4A20E009" w14:textId="10510730" w:rsidR="00D569F1" w:rsidRDefault="00D569F1" w:rsidP="006468D6">
      <w:pPr>
        <w:widowControl w:val="0"/>
        <w:ind w:firstLine="709"/>
        <w:jc w:val="both"/>
        <w:rPr>
          <w:rFonts w:ascii="Times New Roman" w:hAnsi="Times New Roman"/>
          <w:b/>
          <w:bCs/>
          <w:sz w:val="24"/>
          <w:szCs w:val="24"/>
        </w:rPr>
      </w:pPr>
    </w:p>
    <w:p w14:paraId="0F8D777C" w14:textId="77777777" w:rsidR="008B19DA" w:rsidRDefault="008B19DA" w:rsidP="006468D6">
      <w:pPr>
        <w:widowControl w:val="0"/>
        <w:ind w:firstLine="709"/>
        <w:jc w:val="both"/>
        <w:rPr>
          <w:rFonts w:ascii="Times New Roman" w:hAnsi="Times New Roman"/>
          <w:b/>
          <w:bCs/>
          <w:sz w:val="24"/>
          <w:szCs w:val="24"/>
        </w:rPr>
      </w:pPr>
    </w:p>
    <w:p w14:paraId="5FDF4D4E" w14:textId="76F5ADFE" w:rsidR="00A55996" w:rsidRPr="004848B3" w:rsidRDefault="00A55996" w:rsidP="006468D6">
      <w:pPr>
        <w:widowControl w:val="0"/>
        <w:ind w:firstLine="709"/>
        <w:jc w:val="both"/>
        <w:rPr>
          <w:rFonts w:ascii="Times New Roman" w:hAnsi="Times New Roman"/>
          <w:sz w:val="24"/>
          <w:szCs w:val="24"/>
        </w:rPr>
      </w:pPr>
      <w:r w:rsidRPr="002020DD">
        <w:rPr>
          <w:rFonts w:ascii="Times New Roman" w:hAnsi="Times New Roman"/>
          <w:b/>
          <w:bCs/>
          <w:sz w:val="24"/>
          <w:szCs w:val="24"/>
        </w:rPr>
        <w:lastRenderedPageBreak/>
        <w:t>Основные направления</w:t>
      </w:r>
      <w:r w:rsidRPr="004848B3">
        <w:rPr>
          <w:rFonts w:ascii="Times New Roman" w:hAnsi="Times New Roman"/>
          <w:sz w:val="24"/>
          <w:szCs w:val="24"/>
        </w:rPr>
        <w:t xml:space="preserve"> </w:t>
      </w:r>
      <w:r w:rsidRPr="002020DD">
        <w:rPr>
          <w:rFonts w:ascii="Times New Roman" w:hAnsi="Times New Roman"/>
          <w:b/>
          <w:bCs/>
          <w:sz w:val="24"/>
          <w:szCs w:val="24"/>
        </w:rPr>
        <w:t xml:space="preserve">работы </w:t>
      </w:r>
      <w:r w:rsidR="000757D1">
        <w:rPr>
          <w:rFonts w:ascii="Times New Roman" w:hAnsi="Times New Roman"/>
          <w:b/>
          <w:bCs/>
          <w:sz w:val="24"/>
          <w:szCs w:val="24"/>
        </w:rPr>
        <w:t>Конференции</w:t>
      </w:r>
      <w:r w:rsidRPr="004848B3">
        <w:rPr>
          <w:rFonts w:ascii="Times New Roman" w:hAnsi="Times New Roman"/>
          <w:sz w:val="24"/>
          <w:szCs w:val="24"/>
        </w:rPr>
        <w:t xml:space="preserve"> нацелены на обсуждение вопросов, связанных с </w:t>
      </w:r>
      <w:r w:rsidR="00417F57">
        <w:rPr>
          <w:rFonts w:ascii="Times New Roman" w:hAnsi="Times New Roman"/>
          <w:sz w:val="24"/>
          <w:szCs w:val="24"/>
        </w:rPr>
        <w:t xml:space="preserve">актуализацией для </w:t>
      </w:r>
      <w:r w:rsidR="002D0F3F">
        <w:rPr>
          <w:rFonts w:ascii="Times New Roman" w:hAnsi="Times New Roman"/>
          <w:sz w:val="24"/>
          <w:szCs w:val="24"/>
        </w:rPr>
        <w:t xml:space="preserve">педагогического сообщества </w:t>
      </w:r>
      <w:r w:rsidR="00417F57">
        <w:rPr>
          <w:rFonts w:ascii="Times New Roman" w:hAnsi="Times New Roman"/>
          <w:sz w:val="24"/>
          <w:szCs w:val="24"/>
        </w:rPr>
        <w:t xml:space="preserve">значимости </w:t>
      </w:r>
      <w:r w:rsidR="00F101FF">
        <w:rPr>
          <w:rFonts w:ascii="Times New Roman" w:hAnsi="Times New Roman"/>
          <w:sz w:val="24"/>
          <w:szCs w:val="24"/>
        </w:rPr>
        <w:t>воспитывающей</w:t>
      </w:r>
      <w:r w:rsidR="00417F57">
        <w:rPr>
          <w:rFonts w:ascii="Times New Roman" w:hAnsi="Times New Roman"/>
          <w:sz w:val="24"/>
          <w:szCs w:val="24"/>
        </w:rPr>
        <w:t xml:space="preserve"> деятельности; с</w:t>
      </w:r>
      <w:r w:rsidR="00417F57" w:rsidRPr="004848B3">
        <w:rPr>
          <w:rFonts w:ascii="Times New Roman" w:hAnsi="Times New Roman"/>
          <w:sz w:val="24"/>
          <w:szCs w:val="24"/>
        </w:rPr>
        <w:t xml:space="preserve"> </w:t>
      </w:r>
      <w:r w:rsidRPr="004848B3">
        <w:rPr>
          <w:rFonts w:ascii="Times New Roman" w:hAnsi="Times New Roman"/>
          <w:sz w:val="24"/>
          <w:szCs w:val="24"/>
        </w:rPr>
        <w:t xml:space="preserve">методологией </w:t>
      </w:r>
      <w:r w:rsidR="006468D6">
        <w:rPr>
          <w:rFonts w:ascii="Times New Roman" w:hAnsi="Times New Roman"/>
          <w:sz w:val="24"/>
          <w:szCs w:val="24"/>
        </w:rPr>
        <w:t xml:space="preserve">внедрения </w:t>
      </w:r>
      <w:r w:rsidR="002D0F3F">
        <w:rPr>
          <w:rFonts w:ascii="Times New Roman" w:hAnsi="Times New Roman"/>
          <w:sz w:val="24"/>
          <w:szCs w:val="24"/>
        </w:rPr>
        <w:t xml:space="preserve">практик воспитания </w:t>
      </w:r>
      <w:r w:rsidR="006468D6">
        <w:rPr>
          <w:rFonts w:ascii="Times New Roman" w:hAnsi="Times New Roman"/>
          <w:sz w:val="24"/>
          <w:szCs w:val="24"/>
        </w:rPr>
        <w:t>в образовательные организации</w:t>
      </w:r>
      <w:r w:rsidRPr="004848B3">
        <w:rPr>
          <w:rFonts w:ascii="Times New Roman" w:hAnsi="Times New Roman"/>
          <w:sz w:val="24"/>
          <w:szCs w:val="24"/>
        </w:rPr>
        <w:t xml:space="preserve"> </w:t>
      </w:r>
      <w:r w:rsidR="002D0F3F">
        <w:rPr>
          <w:rFonts w:ascii="Times New Roman" w:hAnsi="Times New Roman"/>
          <w:sz w:val="24"/>
          <w:szCs w:val="24"/>
        </w:rPr>
        <w:t>с учетом специфики социокультурной ситуации и личностных особенностей представителей молодого поколения</w:t>
      </w:r>
      <w:r w:rsidR="00081D90">
        <w:rPr>
          <w:rFonts w:ascii="Times New Roman" w:hAnsi="Times New Roman"/>
          <w:sz w:val="24"/>
          <w:szCs w:val="24"/>
        </w:rPr>
        <w:t xml:space="preserve">; с минимизацией рисков использования </w:t>
      </w:r>
      <w:proofErr w:type="spellStart"/>
      <w:r w:rsidR="00081D90">
        <w:rPr>
          <w:rFonts w:ascii="Times New Roman" w:hAnsi="Times New Roman"/>
          <w:sz w:val="24"/>
          <w:szCs w:val="24"/>
        </w:rPr>
        <w:t>ретроинноваций</w:t>
      </w:r>
      <w:proofErr w:type="spellEnd"/>
      <w:r w:rsidR="00081D90">
        <w:rPr>
          <w:rFonts w:ascii="Times New Roman" w:hAnsi="Times New Roman"/>
          <w:sz w:val="24"/>
          <w:szCs w:val="24"/>
        </w:rPr>
        <w:t xml:space="preserve"> в </w:t>
      </w:r>
      <w:r w:rsidR="00DE1571">
        <w:rPr>
          <w:rFonts w:ascii="Times New Roman" w:hAnsi="Times New Roman"/>
          <w:sz w:val="24"/>
          <w:szCs w:val="24"/>
        </w:rPr>
        <w:t xml:space="preserve">воспитывающем </w:t>
      </w:r>
      <w:r w:rsidR="00081D90">
        <w:rPr>
          <w:rFonts w:ascii="Times New Roman" w:hAnsi="Times New Roman"/>
          <w:sz w:val="24"/>
          <w:szCs w:val="24"/>
        </w:rPr>
        <w:t>пространстве.</w:t>
      </w:r>
      <w:r w:rsidR="00F81D62">
        <w:rPr>
          <w:rFonts w:ascii="Times New Roman" w:hAnsi="Times New Roman"/>
          <w:sz w:val="24"/>
          <w:szCs w:val="24"/>
        </w:rPr>
        <w:t xml:space="preserve"> В рамках Конференции планируется провести </w:t>
      </w:r>
      <w:proofErr w:type="gramStart"/>
      <w:r w:rsidR="00F81D62" w:rsidRPr="00F81D62">
        <w:rPr>
          <w:rFonts w:ascii="Times New Roman" w:hAnsi="Times New Roman"/>
          <w:sz w:val="24"/>
          <w:szCs w:val="24"/>
        </w:rPr>
        <w:t>конкурс  социальных</w:t>
      </w:r>
      <w:proofErr w:type="gramEnd"/>
      <w:r w:rsidR="00F81D62" w:rsidRPr="00F81D62">
        <w:rPr>
          <w:rFonts w:ascii="Times New Roman" w:hAnsi="Times New Roman"/>
          <w:sz w:val="24"/>
          <w:szCs w:val="24"/>
        </w:rPr>
        <w:t xml:space="preserve"> роликов о профессии педагога</w:t>
      </w:r>
      <w:r w:rsidR="00F81D62">
        <w:rPr>
          <w:rFonts w:ascii="Times New Roman" w:hAnsi="Times New Roman"/>
          <w:sz w:val="24"/>
          <w:szCs w:val="24"/>
        </w:rPr>
        <w:t>.</w:t>
      </w:r>
    </w:p>
    <w:p w14:paraId="318E4E81" w14:textId="2CA3F3E6" w:rsidR="002020DD" w:rsidRDefault="00A55996" w:rsidP="00A55996">
      <w:pPr>
        <w:widowControl w:val="0"/>
        <w:ind w:firstLine="709"/>
        <w:jc w:val="both"/>
        <w:rPr>
          <w:rFonts w:ascii="Times New Roman" w:hAnsi="Times New Roman"/>
          <w:sz w:val="24"/>
          <w:szCs w:val="24"/>
        </w:rPr>
      </w:pPr>
      <w:r w:rsidRPr="004848B3">
        <w:rPr>
          <w:rFonts w:ascii="Times New Roman" w:hAnsi="Times New Roman"/>
          <w:sz w:val="24"/>
          <w:szCs w:val="24"/>
        </w:rPr>
        <w:t xml:space="preserve">Проводимые в рамках </w:t>
      </w:r>
      <w:r w:rsidR="000757D1">
        <w:rPr>
          <w:rFonts w:ascii="Times New Roman" w:hAnsi="Times New Roman"/>
          <w:sz w:val="24"/>
          <w:szCs w:val="24"/>
        </w:rPr>
        <w:t>Конференции</w:t>
      </w:r>
      <w:r w:rsidRPr="004848B3">
        <w:rPr>
          <w:rFonts w:ascii="Times New Roman" w:hAnsi="Times New Roman"/>
          <w:sz w:val="24"/>
          <w:szCs w:val="24"/>
        </w:rPr>
        <w:t xml:space="preserve"> мероприятия будут способствовать решению ряда фундаментальных проблем: </w:t>
      </w:r>
    </w:p>
    <w:p w14:paraId="4AF30AF7" w14:textId="6DCD4B55" w:rsidR="007B215C" w:rsidRDefault="007B215C" w:rsidP="007B215C">
      <w:pPr>
        <w:widowControl w:val="0"/>
        <w:numPr>
          <w:ilvl w:val="1"/>
          <w:numId w:val="6"/>
        </w:numPr>
        <w:tabs>
          <w:tab w:val="clear" w:pos="2149"/>
          <w:tab w:val="num" w:pos="720"/>
        </w:tabs>
        <w:ind w:left="720"/>
        <w:jc w:val="both"/>
        <w:rPr>
          <w:rFonts w:ascii="Times New Roman" w:hAnsi="Times New Roman"/>
          <w:sz w:val="24"/>
          <w:szCs w:val="24"/>
        </w:rPr>
      </w:pPr>
      <w:r>
        <w:rPr>
          <w:rFonts w:ascii="Times New Roman" w:hAnsi="Times New Roman"/>
          <w:sz w:val="24"/>
          <w:szCs w:val="24"/>
        </w:rPr>
        <w:t>поиску эффективных культурных и профессиональн</w:t>
      </w:r>
      <w:r w:rsidR="002A347A">
        <w:rPr>
          <w:rFonts w:ascii="Times New Roman" w:hAnsi="Times New Roman"/>
          <w:sz w:val="24"/>
          <w:szCs w:val="24"/>
        </w:rPr>
        <w:t xml:space="preserve">о-педагогических </w:t>
      </w:r>
      <w:r>
        <w:rPr>
          <w:rFonts w:ascii="Times New Roman" w:hAnsi="Times New Roman"/>
          <w:sz w:val="24"/>
          <w:szCs w:val="24"/>
        </w:rPr>
        <w:t xml:space="preserve">практик </w:t>
      </w:r>
      <w:r w:rsidR="002A347A">
        <w:rPr>
          <w:rFonts w:ascii="Times New Roman" w:hAnsi="Times New Roman"/>
          <w:sz w:val="24"/>
          <w:szCs w:val="24"/>
        </w:rPr>
        <w:t>воспитания детей и молодежи</w:t>
      </w:r>
      <w:r>
        <w:rPr>
          <w:rFonts w:ascii="Times New Roman" w:hAnsi="Times New Roman"/>
          <w:sz w:val="24"/>
          <w:szCs w:val="24"/>
        </w:rPr>
        <w:t xml:space="preserve">; </w:t>
      </w:r>
    </w:p>
    <w:p w14:paraId="3B66866D" w14:textId="7F41864F" w:rsidR="00061BAD" w:rsidRDefault="00061BAD" w:rsidP="00061BAD">
      <w:pPr>
        <w:widowControl w:val="0"/>
        <w:numPr>
          <w:ilvl w:val="1"/>
          <w:numId w:val="6"/>
        </w:numPr>
        <w:tabs>
          <w:tab w:val="clear" w:pos="2149"/>
          <w:tab w:val="num" w:pos="720"/>
        </w:tabs>
        <w:ind w:left="720"/>
        <w:jc w:val="both"/>
        <w:rPr>
          <w:rFonts w:ascii="Times New Roman" w:hAnsi="Times New Roman"/>
          <w:sz w:val="24"/>
          <w:szCs w:val="24"/>
        </w:rPr>
      </w:pPr>
      <w:r>
        <w:rPr>
          <w:rFonts w:ascii="Times New Roman" w:hAnsi="Times New Roman"/>
          <w:sz w:val="24"/>
          <w:szCs w:val="24"/>
        </w:rPr>
        <w:t>выявлению</w:t>
      </w:r>
      <w:r w:rsidRPr="000F617C">
        <w:rPr>
          <w:rFonts w:ascii="Times New Roman" w:hAnsi="Times New Roman"/>
          <w:sz w:val="24"/>
          <w:szCs w:val="24"/>
        </w:rPr>
        <w:t xml:space="preserve"> </w:t>
      </w:r>
      <w:r w:rsidR="002A347A">
        <w:rPr>
          <w:rFonts w:ascii="Times New Roman" w:hAnsi="Times New Roman"/>
          <w:sz w:val="24"/>
          <w:szCs w:val="24"/>
        </w:rPr>
        <w:t xml:space="preserve">практик </w:t>
      </w:r>
      <w:proofErr w:type="gramStart"/>
      <w:r w:rsidR="002A347A">
        <w:rPr>
          <w:rFonts w:ascii="Times New Roman" w:hAnsi="Times New Roman"/>
          <w:sz w:val="24"/>
          <w:szCs w:val="24"/>
        </w:rPr>
        <w:t>воспитания  с</w:t>
      </w:r>
      <w:proofErr w:type="gramEnd"/>
      <w:r w:rsidR="002A347A">
        <w:rPr>
          <w:rFonts w:ascii="Times New Roman" w:hAnsi="Times New Roman"/>
          <w:sz w:val="24"/>
          <w:szCs w:val="24"/>
        </w:rPr>
        <w:t xml:space="preserve"> учетом потенциала совместности родителей и педагогов</w:t>
      </w:r>
      <w:r w:rsidR="007B215C">
        <w:rPr>
          <w:rFonts w:ascii="Times New Roman" w:hAnsi="Times New Roman"/>
          <w:sz w:val="24"/>
          <w:szCs w:val="24"/>
        </w:rPr>
        <w:t>;</w:t>
      </w:r>
    </w:p>
    <w:p w14:paraId="3311A7C8" w14:textId="26A9757C" w:rsidR="002020DD" w:rsidRDefault="00A55996" w:rsidP="00AF3B54">
      <w:pPr>
        <w:widowControl w:val="0"/>
        <w:numPr>
          <w:ilvl w:val="1"/>
          <w:numId w:val="6"/>
        </w:numPr>
        <w:tabs>
          <w:tab w:val="clear" w:pos="2149"/>
          <w:tab w:val="num" w:pos="720"/>
        </w:tabs>
        <w:ind w:left="720"/>
        <w:jc w:val="both"/>
        <w:rPr>
          <w:rFonts w:ascii="Times New Roman" w:hAnsi="Times New Roman"/>
          <w:sz w:val="24"/>
          <w:szCs w:val="24"/>
        </w:rPr>
      </w:pPr>
      <w:r>
        <w:rPr>
          <w:rFonts w:ascii="Times New Roman" w:hAnsi="Times New Roman"/>
          <w:sz w:val="24"/>
          <w:szCs w:val="24"/>
        </w:rPr>
        <w:t>изучению</w:t>
      </w:r>
      <w:r w:rsidRPr="000F617C">
        <w:rPr>
          <w:rFonts w:ascii="Times New Roman" w:hAnsi="Times New Roman"/>
          <w:sz w:val="24"/>
          <w:szCs w:val="24"/>
        </w:rPr>
        <w:t xml:space="preserve"> ресурсов </w:t>
      </w:r>
      <w:r w:rsidR="007B215C">
        <w:rPr>
          <w:rFonts w:ascii="Times New Roman" w:hAnsi="Times New Roman"/>
          <w:sz w:val="24"/>
          <w:szCs w:val="24"/>
        </w:rPr>
        <w:t>воспитательного пространства д</w:t>
      </w:r>
      <w:r w:rsidR="00061BAD">
        <w:rPr>
          <w:rFonts w:ascii="Times New Roman" w:hAnsi="Times New Roman"/>
          <w:sz w:val="24"/>
          <w:szCs w:val="24"/>
        </w:rPr>
        <w:t xml:space="preserve">ля </w:t>
      </w:r>
      <w:r w:rsidR="007B215C">
        <w:rPr>
          <w:rFonts w:ascii="Times New Roman" w:hAnsi="Times New Roman"/>
          <w:sz w:val="24"/>
          <w:szCs w:val="24"/>
        </w:rPr>
        <w:t>формирования и развития разновозрастных сообществ.</w:t>
      </w:r>
    </w:p>
    <w:p w14:paraId="0C41027F" w14:textId="3811C40C" w:rsidR="00A55996" w:rsidRDefault="00417F57" w:rsidP="00AF3B54">
      <w:pPr>
        <w:widowControl w:val="0"/>
        <w:ind w:firstLine="709"/>
        <w:jc w:val="both"/>
        <w:rPr>
          <w:rFonts w:ascii="Times New Roman" w:hAnsi="Times New Roman"/>
          <w:sz w:val="24"/>
          <w:szCs w:val="24"/>
          <w:shd w:val="clear" w:color="auto" w:fill="FFFFFF"/>
        </w:rPr>
      </w:pPr>
      <w:r>
        <w:rPr>
          <w:rFonts w:ascii="Times New Roman" w:hAnsi="Times New Roman"/>
          <w:sz w:val="24"/>
          <w:szCs w:val="24"/>
        </w:rPr>
        <w:t>Также планируется рассмотреть в</w:t>
      </w:r>
      <w:r w:rsidR="00A55996" w:rsidRPr="004848B3">
        <w:rPr>
          <w:rFonts w:ascii="Times New Roman" w:hAnsi="Times New Roman"/>
          <w:sz w:val="24"/>
          <w:szCs w:val="24"/>
        </w:rPr>
        <w:t>опрос</w:t>
      </w:r>
      <w:r>
        <w:rPr>
          <w:rFonts w:ascii="Times New Roman" w:hAnsi="Times New Roman"/>
          <w:sz w:val="24"/>
          <w:szCs w:val="24"/>
        </w:rPr>
        <w:t>ы</w:t>
      </w:r>
      <w:r w:rsidR="00A55996" w:rsidRPr="004848B3">
        <w:rPr>
          <w:rFonts w:ascii="Times New Roman" w:hAnsi="Times New Roman"/>
          <w:sz w:val="24"/>
          <w:szCs w:val="24"/>
        </w:rPr>
        <w:t>, связанны</w:t>
      </w:r>
      <w:r>
        <w:rPr>
          <w:rFonts w:ascii="Times New Roman" w:hAnsi="Times New Roman"/>
          <w:sz w:val="24"/>
          <w:szCs w:val="24"/>
        </w:rPr>
        <w:t>е</w:t>
      </w:r>
      <w:r w:rsidR="00A55996" w:rsidRPr="004848B3">
        <w:rPr>
          <w:rFonts w:ascii="Times New Roman" w:hAnsi="Times New Roman"/>
          <w:sz w:val="24"/>
          <w:szCs w:val="24"/>
        </w:rPr>
        <w:t xml:space="preserve"> с </w:t>
      </w:r>
      <w:r w:rsidR="00A55996" w:rsidRPr="004848B3">
        <w:rPr>
          <w:rFonts w:ascii="Times New Roman" w:hAnsi="Times New Roman"/>
          <w:sz w:val="24"/>
          <w:szCs w:val="24"/>
          <w:shd w:val="clear" w:color="auto" w:fill="FFFFFF"/>
        </w:rPr>
        <w:t xml:space="preserve">методологией педагогического сопровождения </w:t>
      </w:r>
      <w:r>
        <w:rPr>
          <w:rFonts w:ascii="Times New Roman" w:hAnsi="Times New Roman"/>
          <w:sz w:val="24"/>
          <w:szCs w:val="24"/>
          <w:shd w:val="clear" w:color="auto" w:fill="FFFFFF"/>
        </w:rPr>
        <w:t>будущих и молодых педагогов</w:t>
      </w:r>
      <w:r w:rsidR="002A347A">
        <w:rPr>
          <w:rFonts w:ascii="Times New Roman" w:hAnsi="Times New Roman"/>
          <w:sz w:val="24"/>
          <w:szCs w:val="24"/>
          <w:shd w:val="clear" w:color="auto" w:fill="FFFFFF"/>
        </w:rPr>
        <w:t xml:space="preserve"> в процессе формирования у них интереса и потребности в воспитывающей деятельности;</w:t>
      </w:r>
      <w:r w:rsidR="00A55996" w:rsidRPr="004848B3">
        <w:rPr>
          <w:rFonts w:ascii="Times New Roman" w:hAnsi="Times New Roman"/>
          <w:sz w:val="24"/>
          <w:szCs w:val="24"/>
          <w:shd w:val="clear" w:color="auto" w:fill="FFFFFF"/>
        </w:rPr>
        <w:t xml:space="preserve"> </w:t>
      </w:r>
      <w:r w:rsidR="002A347A">
        <w:rPr>
          <w:rFonts w:ascii="Times New Roman" w:hAnsi="Times New Roman"/>
          <w:sz w:val="24"/>
          <w:szCs w:val="24"/>
          <w:shd w:val="clear" w:color="auto" w:fill="FFFFFF"/>
        </w:rPr>
        <w:t xml:space="preserve">использование ресурсов </w:t>
      </w:r>
      <w:r w:rsidR="00387DB0">
        <w:rPr>
          <w:rFonts w:ascii="Times New Roman" w:hAnsi="Times New Roman"/>
          <w:sz w:val="24"/>
          <w:szCs w:val="24"/>
          <w:shd w:val="clear" w:color="auto" w:fill="FFFFFF"/>
        </w:rPr>
        <w:t>филологическо</w:t>
      </w:r>
      <w:r w:rsidR="003F3729">
        <w:rPr>
          <w:rFonts w:ascii="Times New Roman" w:hAnsi="Times New Roman"/>
          <w:sz w:val="24"/>
          <w:szCs w:val="24"/>
          <w:shd w:val="clear" w:color="auto" w:fill="FFFFFF"/>
        </w:rPr>
        <w:t>й</w:t>
      </w:r>
      <w:r w:rsidR="00387DB0">
        <w:rPr>
          <w:rFonts w:ascii="Times New Roman" w:hAnsi="Times New Roman"/>
          <w:sz w:val="24"/>
          <w:szCs w:val="24"/>
          <w:shd w:val="clear" w:color="auto" w:fill="FFFFFF"/>
        </w:rPr>
        <w:t xml:space="preserve">, </w:t>
      </w:r>
      <w:r w:rsidR="00A55996" w:rsidRPr="004848B3">
        <w:rPr>
          <w:rFonts w:ascii="Times New Roman" w:hAnsi="Times New Roman"/>
          <w:sz w:val="24"/>
          <w:szCs w:val="24"/>
          <w:shd w:val="clear" w:color="auto" w:fill="FFFFFF"/>
        </w:rPr>
        <w:t>технологическо</w:t>
      </w:r>
      <w:r w:rsidR="003F3729">
        <w:rPr>
          <w:rFonts w:ascii="Times New Roman" w:hAnsi="Times New Roman"/>
          <w:sz w:val="24"/>
          <w:szCs w:val="24"/>
          <w:shd w:val="clear" w:color="auto" w:fill="FFFFFF"/>
        </w:rPr>
        <w:t>й</w:t>
      </w:r>
      <w:r w:rsidR="00A55996" w:rsidRPr="004848B3">
        <w:rPr>
          <w:rFonts w:ascii="Times New Roman" w:hAnsi="Times New Roman"/>
          <w:sz w:val="24"/>
          <w:szCs w:val="24"/>
          <w:shd w:val="clear" w:color="auto" w:fill="FFFFFF"/>
        </w:rPr>
        <w:t>, естественно-математическо</w:t>
      </w:r>
      <w:r w:rsidR="003F3729">
        <w:rPr>
          <w:rFonts w:ascii="Times New Roman" w:hAnsi="Times New Roman"/>
          <w:sz w:val="24"/>
          <w:szCs w:val="24"/>
          <w:shd w:val="clear" w:color="auto" w:fill="FFFFFF"/>
        </w:rPr>
        <w:t>й</w:t>
      </w:r>
      <w:r w:rsidR="00A55996" w:rsidRPr="004848B3">
        <w:rPr>
          <w:rFonts w:ascii="Times New Roman" w:hAnsi="Times New Roman"/>
          <w:sz w:val="24"/>
          <w:szCs w:val="24"/>
          <w:shd w:val="clear" w:color="auto" w:fill="FFFFFF"/>
        </w:rPr>
        <w:t xml:space="preserve"> и экологическо</w:t>
      </w:r>
      <w:r w:rsidR="003F3729">
        <w:rPr>
          <w:rFonts w:ascii="Times New Roman" w:hAnsi="Times New Roman"/>
          <w:sz w:val="24"/>
          <w:szCs w:val="24"/>
          <w:shd w:val="clear" w:color="auto" w:fill="FFFFFF"/>
        </w:rPr>
        <w:t xml:space="preserve">й </w:t>
      </w:r>
      <w:r w:rsidR="002A347A">
        <w:rPr>
          <w:rFonts w:ascii="Times New Roman" w:hAnsi="Times New Roman"/>
          <w:sz w:val="24"/>
          <w:szCs w:val="24"/>
          <w:shd w:val="clear" w:color="auto" w:fill="FFFFFF"/>
        </w:rPr>
        <w:t>направленности воспитания;</w:t>
      </w:r>
      <w:r w:rsidR="00387DB0">
        <w:rPr>
          <w:rFonts w:ascii="Times New Roman" w:hAnsi="Times New Roman"/>
          <w:sz w:val="24"/>
          <w:szCs w:val="24"/>
          <w:shd w:val="clear" w:color="auto" w:fill="FFFFFF"/>
        </w:rPr>
        <w:t xml:space="preserve"> </w:t>
      </w:r>
      <w:r w:rsidR="00A55996" w:rsidRPr="004848B3">
        <w:rPr>
          <w:rFonts w:ascii="Times New Roman" w:hAnsi="Times New Roman"/>
          <w:sz w:val="24"/>
          <w:szCs w:val="24"/>
        </w:rPr>
        <w:t>формировани</w:t>
      </w:r>
      <w:r w:rsidR="003F3729">
        <w:rPr>
          <w:rFonts w:ascii="Times New Roman" w:hAnsi="Times New Roman"/>
          <w:sz w:val="24"/>
          <w:szCs w:val="24"/>
        </w:rPr>
        <w:t>ем</w:t>
      </w:r>
      <w:r w:rsidR="00A55996" w:rsidRPr="004848B3">
        <w:rPr>
          <w:rFonts w:ascii="Times New Roman" w:hAnsi="Times New Roman"/>
          <w:sz w:val="24"/>
          <w:szCs w:val="24"/>
        </w:rPr>
        <w:t xml:space="preserve"> психологически комфортной и безопасной </w:t>
      </w:r>
      <w:r w:rsidR="002A347A">
        <w:rPr>
          <w:rFonts w:ascii="Times New Roman" w:hAnsi="Times New Roman"/>
          <w:sz w:val="24"/>
          <w:szCs w:val="24"/>
        </w:rPr>
        <w:t xml:space="preserve">воспитывающей </w:t>
      </w:r>
      <w:r w:rsidR="00A55996" w:rsidRPr="004848B3">
        <w:rPr>
          <w:rFonts w:ascii="Times New Roman" w:hAnsi="Times New Roman"/>
          <w:sz w:val="24"/>
          <w:szCs w:val="24"/>
        </w:rPr>
        <w:t xml:space="preserve">среды, </w:t>
      </w:r>
      <w:r w:rsidR="00A55996" w:rsidRPr="004848B3">
        <w:rPr>
          <w:rFonts w:ascii="Times New Roman" w:hAnsi="Times New Roman"/>
          <w:sz w:val="24"/>
          <w:szCs w:val="24"/>
          <w:shd w:val="clear" w:color="auto" w:fill="FFFFFF"/>
        </w:rPr>
        <w:t>позитивной психологи</w:t>
      </w:r>
      <w:r w:rsidR="002A347A">
        <w:rPr>
          <w:rFonts w:ascii="Times New Roman" w:hAnsi="Times New Roman"/>
          <w:sz w:val="24"/>
          <w:szCs w:val="24"/>
          <w:shd w:val="clear" w:color="auto" w:fill="FFFFFF"/>
        </w:rPr>
        <w:t>и</w:t>
      </w:r>
      <w:r w:rsidR="00A55996" w:rsidRPr="004848B3">
        <w:rPr>
          <w:rFonts w:ascii="Times New Roman" w:hAnsi="Times New Roman"/>
          <w:sz w:val="24"/>
          <w:szCs w:val="24"/>
          <w:shd w:val="clear" w:color="auto" w:fill="FFFFFF"/>
        </w:rPr>
        <w:t xml:space="preserve"> личности и группы</w:t>
      </w:r>
      <w:r w:rsidR="002A347A">
        <w:rPr>
          <w:rFonts w:ascii="Times New Roman" w:hAnsi="Times New Roman"/>
          <w:sz w:val="24"/>
          <w:szCs w:val="24"/>
          <w:shd w:val="clear" w:color="auto" w:fill="FFFFFF"/>
        </w:rPr>
        <w:t>;</w:t>
      </w:r>
      <w:r w:rsidR="00A55996" w:rsidRPr="004848B3">
        <w:rPr>
          <w:rFonts w:ascii="Times New Roman" w:hAnsi="Times New Roman"/>
          <w:sz w:val="24"/>
          <w:szCs w:val="24"/>
          <w:shd w:val="clear" w:color="auto" w:fill="FFFFFF"/>
        </w:rPr>
        <w:t xml:space="preserve"> отражением современных тенденций развития и гуманизации специального и инклюзивного образования</w:t>
      </w:r>
      <w:r w:rsidR="002A347A">
        <w:rPr>
          <w:rFonts w:ascii="Times New Roman" w:hAnsi="Times New Roman"/>
          <w:sz w:val="24"/>
          <w:szCs w:val="24"/>
          <w:shd w:val="clear" w:color="auto" w:fill="FFFFFF"/>
        </w:rPr>
        <w:t xml:space="preserve"> в части практик воспитания;</w:t>
      </w:r>
      <w:r w:rsidR="0000689D">
        <w:rPr>
          <w:rFonts w:ascii="Times New Roman" w:hAnsi="Times New Roman"/>
          <w:sz w:val="24"/>
          <w:szCs w:val="24"/>
          <w:shd w:val="clear" w:color="auto" w:fill="FFFFFF"/>
        </w:rPr>
        <w:t xml:space="preserve"> </w:t>
      </w:r>
      <w:r w:rsidR="0000689D" w:rsidRPr="0000689D">
        <w:rPr>
          <w:rFonts w:ascii="Times New Roman" w:hAnsi="Times New Roman"/>
          <w:sz w:val="24"/>
          <w:szCs w:val="24"/>
          <w:shd w:val="clear" w:color="auto" w:fill="FFFFFF"/>
        </w:rPr>
        <w:t xml:space="preserve">использование </w:t>
      </w:r>
      <w:r w:rsidR="002A347A">
        <w:rPr>
          <w:rFonts w:ascii="Times New Roman" w:hAnsi="Times New Roman"/>
          <w:sz w:val="24"/>
          <w:szCs w:val="24"/>
          <w:shd w:val="clear" w:color="auto" w:fill="FFFFFF"/>
        </w:rPr>
        <w:t xml:space="preserve">воспитывающих </w:t>
      </w:r>
      <w:r w:rsidR="0000689D" w:rsidRPr="0000689D">
        <w:rPr>
          <w:rFonts w:ascii="Times New Roman" w:hAnsi="Times New Roman"/>
          <w:sz w:val="24"/>
          <w:szCs w:val="24"/>
          <w:shd w:val="clear" w:color="auto" w:fill="FFFFFF"/>
        </w:rPr>
        <w:t xml:space="preserve">ресурсов волонтёрского движения </w:t>
      </w:r>
      <w:r w:rsidR="002A347A">
        <w:rPr>
          <w:rFonts w:ascii="Times New Roman" w:hAnsi="Times New Roman"/>
          <w:sz w:val="24"/>
          <w:szCs w:val="24"/>
          <w:shd w:val="clear" w:color="auto" w:fill="FFFFFF"/>
        </w:rPr>
        <w:t>и детских общественных объединений</w:t>
      </w:r>
      <w:r w:rsidR="00061BAD">
        <w:rPr>
          <w:rFonts w:ascii="Times New Roman" w:hAnsi="Times New Roman"/>
          <w:sz w:val="24"/>
          <w:szCs w:val="24"/>
          <w:shd w:val="clear" w:color="auto" w:fill="FFFFFF"/>
        </w:rPr>
        <w:t>.</w:t>
      </w:r>
    </w:p>
    <w:p w14:paraId="48B52567" w14:textId="2CD3D6BD" w:rsidR="00A55996" w:rsidRPr="000F617C" w:rsidRDefault="00A55996" w:rsidP="00A55996">
      <w:pPr>
        <w:widowControl w:val="0"/>
        <w:ind w:firstLine="709"/>
        <w:jc w:val="both"/>
        <w:rPr>
          <w:rFonts w:ascii="Times New Roman" w:hAnsi="Times New Roman"/>
          <w:sz w:val="24"/>
          <w:szCs w:val="24"/>
        </w:rPr>
      </w:pPr>
      <w:r w:rsidRPr="000F617C">
        <w:rPr>
          <w:rFonts w:ascii="Times New Roman" w:hAnsi="Times New Roman"/>
          <w:b/>
          <w:i/>
          <w:sz w:val="24"/>
          <w:szCs w:val="24"/>
        </w:rPr>
        <w:t xml:space="preserve">Председатель </w:t>
      </w:r>
      <w:r w:rsidR="000757D1">
        <w:rPr>
          <w:rFonts w:ascii="Times New Roman" w:hAnsi="Times New Roman"/>
          <w:b/>
          <w:i/>
          <w:sz w:val="24"/>
          <w:szCs w:val="24"/>
        </w:rPr>
        <w:t>Конференции</w:t>
      </w:r>
      <w:r w:rsidRPr="000F617C">
        <w:rPr>
          <w:rFonts w:ascii="Times New Roman" w:hAnsi="Times New Roman"/>
          <w:b/>
          <w:i/>
          <w:sz w:val="24"/>
          <w:szCs w:val="24"/>
        </w:rPr>
        <w:t>:</w:t>
      </w:r>
      <w:r w:rsidRPr="000F617C">
        <w:rPr>
          <w:rFonts w:ascii="Times New Roman" w:hAnsi="Times New Roman"/>
          <w:sz w:val="24"/>
          <w:szCs w:val="24"/>
        </w:rPr>
        <w:t xml:space="preserve"> д-р </w:t>
      </w:r>
      <w:proofErr w:type="spellStart"/>
      <w:r w:rsidRPr="000F617C">
        <w:rPr>
          <w:rFonts w:ascii="Times New Roman" w:hAnsi="Times New Roman"/>
          <w:sz w:val="24"/>
          <w:szCs w:val="24"/>
        </w:rPr>
        <w:t>филол</w:t>
      </w:r>
      <w:proofErr w:type="spellEnd"/>
      <w:r w:rsidRPr="000F617C">
        <w:rPr>
          <w:rFonts w:ascii="Times New Roman" w:hAnsi="Times New Roman"/>
          <w:sz w:val="24"/>
          <w:szCs w:val="24"/>
        </w:rPr>
        <w:t xml:space="preserve">. наук, профессор, руководитель приоритетных проектов и программ СГУ </w:t>
      </w:r>
      <w:r w:rsidR="002020DD" w:rsidRPr="000F617C">
        <w:rPr>
          <w:rFonts w:ascii="Times New Roman" w:hAnsi="Times New Roman"/>
          <w:sz w:val="24"/>
          <w:szCs w:val="24"/>
        </w:rPr>
        <w:t xml:space="preserve">Е. Г. </w:t>
      </w:r>
      <w:proofErr w:type="spellStart"/>
      <w:proofErr w:type="gramStart"/>
      <w:r w:rsidRPr="000F617C">
        <w:rPr>
          <w:rFonts w:ascii="Times New Roman" w:hAnsi="Times New Roman"/>
          <w:sz w:val="24"/>
          <w:szCs w:val="24"/>
        </w:rPr>
        <w:t>Елина</w:t>
      </w:r>
      <w:proofErr w:type="spellEnd"/>
      <w:r w:rsidRPr="000F617C">
        <w:rPr>
          <w:rFonts w:ascii="Times New Roman" w:hAnsi="Times New Roman"/>
          <w:sz w:val="24"/>
          <w:szCs w:val="24"/>
        </w:rPr>
        <w:t>  (</w:t>
      </w:r>
      <w:proofErr w:type="gramEnd"/>
      <w:r w:rsidRPr="000F617C">
        <w:rPr>
          <w:rFonts w:ascii="Times New Roman" w:hAnsi="Times New Roman"/>
          <w:sz w:val="24"/>
          <w:szCs w:val="24"/>
        </w:rPr>
        <w:t>Саратов)</w:t>
      </w:r>
      <w:r w:rsidR="002020DD">
        <w:rPr>
          <w:rFonts w:ascii="Times New Roman" w:hAnsi="Times New Roman"/>
          <w:sz w:val="24"/>
          <w:szCs w:val="24"/>
        </w:rPr>
        <w:t>.</w:t>
      </w:r>
      <w:r w:rsidRPr="000F617C">
        <w:rPr>
          <w:rFonts w:ascii="Times New Roman" w:hAnsi="Times New Roman"/>
          <w:sz w:val="24"/>
          <w:szCs w:val="24"/>
        </w:rPr>
        <w:t xml:space="preserve"> </w:t>
      </w:r>
    </w:p>
    <w:p w14:paraId="6868BEFA" w14:textId="6FAEF1C0" w:rsidR="00AB667C" w:rsidRDefault="00A55996" w:rsidP="00A55996">
      <w:pPr>
        <w:widowControl w:val="0"/>
        <w:ind w:firstLine="709"/>
        <w:jc w:val="both"/>
        <w:rPr>
          <w:rFonts w:ascii="Times New Roman" w:hAnsi="Times New Roman"/>
          <w:sz w:val="24"/>
          <w:szCs w:val="24"/>
        </w:rPr>
      </w:pPr>
      <w:r w:rsidRPr="000F617C">
        <w:rPr>
          <w:rFonts w:ascii="Times New Roman" w:hAnsi="Times New Roman"/>
          <w:b/>
          <w:i/>
          <w:sz w:val="24"/>
          <w:szCs w:val="24"/>
        </w:rPr>
        <w:t xml:space="preserve">Председатель оргкомитета </w:t>
      </w:r>
      <w:r w:rsidR="000757D1">
        <w:rPr>
          <w:rFonts w:ascii="Times New Roman" w:hAnsi="Times New Roman"/>
          <w:b/>
          <w:i/>
          <w:sz w:val="24"/>
          <w:szCs w:val="24"/>
        </w:rPr>
        <w:t>Конференции</w:t>
      </w:r>
      <w:r w:rsidRPr="000F617C">
        <w:rPr>
          <w:rFonts w:ascii="Times New Roman" w:hAnsi="Times New Roman"/>
          <w:b/>
          <w:i/>
          <w:sz w:val="24"/>
          <w:szCs w:val="24"/>
        </w:rPr>
        <w:t>:</w:t>
      </w:r>
      <w:r w:rsidR="00AB667C">
        <w:rPr>
          <w:rFonts w:ascii="Times New Roman" w:hAnsi="Times New Roman"/>
          <w:sz w:val="24"/>
          <w:szCs w:val="24"/>
        </w:rPr>
        <w:t xml:space="preserve"> </w:t>
      </w:r>
      <w:r w:rsidR="000757D1">
        <w:rPr>
          <w:rFonts w:ascii="Times New Roman" w:hAnsi="Times New Roman"/>
          <w:sz w:val="24"/>
          <w:szCs w:val="24"/>
        </w:rPr>
        <w:t xml:space="preserve">канд. психолог. н., декан </w:t>
      </w:r>
      <w:proofErr w:type="gramStart"/>
      <w:r w:rsidR="000757D1">
        <w:rPr>
          <w:rFonts w:ascii="Times New Roman" w:hAnsi="Times New Roman"/>
          <w:sz w:val="24"/>
          <w:szCs w:val="24"/>
        </w:rPr>
        <w:t>фак-та</w:t>
      </w:r>
      <w:proofErr w:type="gramEnd"/>
      <w:r w:rsidR="000757D1">
        <w:rPr>
          <w:rFonts w:ascii="Times New Roman" w:hAnsi="Times New Roman"/>
          <w:sz w:val="24"/>
          <w:szCs w:val="24"/>
        </w:rPr>
        <w:t xml:space="preserve"> </w:t>
      </w:r>
      <w:proofErr w:type="spellStart"/>
      <w:r w:rsidR="000757D1">
        <w:rPr>
          <w:rFonts w:ascii="Times New Roman" w:hAnsi="Times New Roman"/>
          <w:sz w:val="24"/>
          <w:szCs w:val="24"/>
        </w:rPr>
        <w:t>ППиСО</w:t>
      </w:r>
      <w:proofErr w:type="spellEnd"/>
      <w:r w:rsidR="000757D1">
        <w:rPr>
          <w:rFonts w:ascii="Times New Roman" w:hAnsi="Times New Roman"/>
          <w:sz w:val="24"/>
          <w:szCs w:val="24"/>
        </w:rPr>
        <w:t xml:space="preserve"> СГУ Т.Ф. </w:t>
      </w:r>
      <w:proofErr w:type="spellStart"/>
      <w:r w:rsidR="000757D1">
        <w:rPr>
          <w:rFonts w:ascii="Times New Roman" w:hAnsi="Times New Roman"/>
          <w:sz w:val="24"/>
          <w:szCs w:val="24"/>
        </w:rPr>
        <w:t>Рудзинская</w:t>
      </w:r>
      <w:proofErr w:type="spellEnd"/>
      <w:r w:rsidR="000757D1">
        <w:rPr>
          <w:rFonts w:ascii="Times New Roman" w:hAnsi="Times New Roman"/>
          <w:sz w:val="24"/>
          <w:szCs w:val="24"/>
        </w:rPr>
        <w:t xml:space="preserve"> (Саратов).</w:t>
      </w:r>
    </w:p>
    <w:p w14:paraId="15735F81" w14:textId="4EE6E270" w:rsidR="00A55996" w:rsidRPr="00F32986" w:rsidRDefault="00A55996" w:rsidP="00E97D5B">
      <w:pPr>
        <w:widowControl w:val="0"/>
        <w:ind w:firstLine="709"/>
        <w:jc w:val="both"/>
        <w:rPr>
          <w:rFonts w:ascii="Times New Roman" w:hAnsi="Times New Roman"/>
          <w:sz w:val="24"/>
          <w:szCs w:val="24"/>
        </w:rPr>
      </w:pPr>
      <w:r w:rsidRPr="00F32986">
        <w:rPr>
          <w:rFonts w:ascii="Times New Roman" w:hAnsi="Times New Roman"/>
          <w:b/>
          <w:i/>
          <w:sz w:val="24"/>
          <w:szCs w:val="24"/>
        </w:rPr>
        <w:t xml:space="preserve">Сопредседатели оргкомитета </w:t>
      </w:r>
      <w:r w:rsidR="000757D1">
        <w:rPr>
          <w:rFonts w:ascii="Times New Roman" w:hAnsi="Times New Roman"/>
          <w:b/>
          <w:i/>
          <w:sz w:val="24"/>
          <w:szCs w:val="24"/>
        </w:rPr>
        <w:t>Конференции</w:t>
      </w:r>
      <w:r w:rsidRPr="00F32986">
        <w:rPr>
          <w:rFonts w:ascii="Times New Roman" w:hAnsi="Times New Roman"/>
          <w:b/>
          <w:i/>
          <w:sz w:val="24"/>
          <w:szCs w:val="24"/>
        </w:rPr>
        <w:t xml:space="preserve">: </w:t>
      </w:r>
      <w:r w:rsidRPr="00F32986">
        <w:rPr>
          <w:rFonts w:ascii="Times New Roman" w:hAnsi="Times New Roman"/>
          <w:sz w:val="24"/>
          <w:szCs w:val="24"/>
        </w:rPr>
        <w:t>д-р </w:t>
      </w:r>
      <w:proofErr w:type="spellStart"/>
      <w:r w:rsidRPr="00F32986">
        <w:rPr>
          <w:rFonts w:ascii="Times New Roman" w:hAnsi="Times New Roman"/>
          <w:sz w:val="24"/>
          <w:szCs w:val="24"/>
        </w:rPr>
        <w:t>пед</w:t>
      </w:r>
      <w:proofErr w:type="spellEnd"/>
      <w:r w:rsidRPr="00F32986">
        <w:rPr>
          <w:rFonts w:ascii="Times New Roman" w:hAnsi="Times New Roman"/>
          <w:sz w:val="24"/>
          <w:szCs w:val="24"/>
        </w:rPr>
        <w:t xml:space="preserve">. наук, профессор, зав. кафедрой методологии образования СГУ </w:t>
      </w:r>
      <w:r w:rsidR="00D11792" w:rsidRPr="00F32986">
        <w:rPr>
          <w:rFonts w:ascii="Times New Roman" w:hAnsi="Times New Roman"/>
          <w:sz w:val="24"/>
          <w:szCs w:val="24"/>
        </w:rPr>
        <w:t xml:space="preserve">Е.А. </w:t>
      </w:r>
      <w:r w:rsidRPr="00F32986">
        <w:rPr>
          <w:rFonts w:ascii="Times New Roman" w:hAnsi="Times New Roman"/>
          <w:sz w:val="24"/>
          <w:szCs w:val="24"/>
        </w:rPr>
        <w:t>Александрова (Саратов);</w:t>
      </w:r>
      <w:r w:rsidR="00D11792" w:rsidRPr="00F32986">
        <w:rPr>
          <w:rFonts w:ascii="Times New Roman" w:hAnsi="Times New Roman"/>
          <w:sz w:val="24"/>
          <w:szCs w:val="24"/>
        </w:rPr>
        <w:t xml:space="preserve"> </w:t>
      </w:r>
      <w:r w:rsidR="00CB36EE" w:rsidRPr="00F32986">
        <w:rPr>
          <w:rFonts w:ascii="Times New Roman" w:hAnsi="Times New Roman"/>
          <w:sz w:val="24"/>
          <w:szCs w:val="24"/>
        </w:rPr>
        <w:t>д</w:t>
      </w:r>
      <w:r w:rsidR="00D11792" w:rsidRPr="00F32986">
        <w:rPr>
          <w:rFonts w:ascii="Times New Roman" w:hAnsi="Times New Roman"/>
          <w:sz w:val="24"/>
          <w:szCs w:val="24"/>
        </w:rPr>
        <w:t>-р </w:t>
      </w:r>
      <w:proofErr w:type="spellStart"/>
      <w:r w:rsidR="00D11792" w:rsidRPr="00F32986">
        <w:rPr>
          <w:rFonts w:ascii="Times New Roman" w:hAnsi="Times New Roman"/>
          <w:sz w:val="24"/>
          <w:szCs w:val="24"/>
        </w:rPr>
        <w:t>пед</w:t>
      </w:r>
      <w:proofErr w:type="spellEnd"/>
      <w:r w:rsidR="00D11792" w:rsidRPr="00F32986">
        <w:rPr>
          <w:rFonts w:ascii="Times New Roman" w:hAnsi="Times New Roman"/>
          <w:sz w:val="24"/>
          <w:szCs w:val="24"/>
        </w:rPr>
        <w:t xml:space="preserve">. наук, профессор, </w:t>
      </w:r>
      <w:r w:rsidR="0040540E">
        <w:rPr>
          <w:rFonts w:ascii="Times New Roman" w:hAnsi="Times New Roman"/>
          <w:sz w:val="24"/>
          <w:szCs w:val="24"/>
        </w:rPr>
        <w:t>проректор</w:t>
      </w:r>
      <w:r w:rsidR="00D11792" w:rsidRPr="00F32986">
        <w:rPr>
          <w:rFonts w:ascii="Times New Roman" w:hAnsi="Times New Roman"/>
          <w:sz w:val="24"/>
          <w:szCs w:val="24"/>
        </w:rPr>
        <w:t xml:space="preserve"> НГПУ Т.А. Ромм (Новосибирск);</w:t>
      </w:r>
      <w:r w:rsidR="00997A5F">
        <w:rPr>
          <w:rFonts w:ascii="Times New Roman" w:hAnsi="Times New Roman"/>
          <w:sz w:val="24"/>
          <w:szCs w:val="24"/>
        </w:rPr>
        <w:t xml:space="preserve"> </w:t>
      </w:r>
      <w:proofErr w:type="spellStart"/>
      <w:r w:rsidR="00997A5F">
        <w:rPr>
          <w:rFonts w:ascii="Times New Roman" w:hAnsi="Times New Roman"/>
          <w:sz w:val="24"/>
          <w:szCs w:val="24"/>
        </w:rPr>
        <w:t>канд.</w:t>
      </w:r>
      <w:r w:rsidR="002020DD" w:rsidRPr="00F32986">
        <w:rPr>
          <w:rFonts w:ascii="Times New Roman" w:hAnsi="Times New Roman"/>
          <w:sz w:val="24"/>
          <w:szCs w:val="24"/>
        </w:rPr>
        <w:t>пед</w:t>
      </w:r>
      <w:proofErr w:type="spellEnd"/>
      <w:r w:rsidR="002020DD" w:rsidRPr="00F32986">
        <w:rPr>
          <w:rFonts w:ascii="Times New Roman" w:hAnsi="Times New Roman"/>
          <w:sz w:val="24"/>
          <w:szCs w:val="24"/>
        </w:rPr>
        <w:t xml:space="preserve">. наук, доцент, зав. кафедрой начального и дошкольного образования Барановичского гос. </w:t>
      </w:r>
      <w:r w:rsidR="00A70EED" w:rsidRPr="00F32986">
        <w:rPr>
          <w:rFonts w:ascii="Times New Roman" w:hAnsi="Times New Roman"/>
          <w:sz w:val="24"/>
          <w:szCs w:val="24"/>
        </w:rPr>
        <w:t>у</w:t>
      </w:r>
      <w:r w:rsidR="002020DD" w:rsidRPr="00F32986">
        <w:rPr>
          <w:rFonts w:ascii="Times New Roman" w:hAnsi="Times New Roman"/>
          <w:sz w:val="24"/>
          <w:szCs w:val="24"/>
        </w:rPr>
        <w:t xml:space="preserve">ниверситета </w:t>
      </w:r>
      <w:r w:rsidR="0000689D" w:rsidRPr="00F32986">
        <w:rPr>
          <w:rFonts w:ascii="Times New Roman" w:hAnsi="Times New Roman"/>
          <w:sz w:val="24"/>
          <w:szCs w:val="24"/>
        </w:rPr>
        <w:t>Н.</w:t>
      </w:r>
      <w:r w:rsidR="006D1D71" w:rsidRPr="00F32986">
        <w:rPr>
          <w:rFonts w:ascii="Times New Roman" w:hAnsi="Times New Roman"/>
          <w:sz w:val="24"/>
          <w:szCs w:val="24"/>
        </w:rPr>
        <w:t> </w:t>
      </w:r>
      <w:r w:rsidR="0000689D" w:rsidRPr="00F32986">
        <w:rPr>
          <w:rFonts w:ascii="Times New Roman" w:hAnsi="Times New Roman"/>
          <w:sz w:val="24"/>
          <w:szCs w:val="24"/>
        </w:rPr>
        <w:t>Г.</w:t>
      </w:r>
      <w:r w:rsidR="006D1D71" w:rsidRPr="00F32986">
        <w:rPr>
          <w:rFonts w:ascii="Times New Roman" w:hAnsi="Times New Roman"/>
          <w:sz w:val="24"/>
          <w:szCs w:val="24"/>
        </w:rPr>
        <w:t> </w:t>
      </w:r>
      <w:proofErr w:type="spellStart"/>
      <w:r w:rsidR="0000689D" w:rsidRPr="00F32986">
        <w:rPr>
          <w:rFonts w:ascii="Times New Roman" w:hAnsi="Times New Roman"/>
          <w:sz w:val="24"/>
          <w:szCs w:val="24"/>
        </w:rPr>
        <w:t>Дубешко</w:t>
      </w:r>
      <w:proofErr w:type="spellEnd"/>
      <w:r w:rsidR="0000689D" w:rsidRPr="00F32986">
        <w:rPr>
          <w:rFonts w:ascii="Times New Roman" w:hAnsi="Times New Roman"/>
          <w:sz w:val="24"/>
          <w:szCs w:val="24"/>
        </w:rPr>
        <w:t>;</w:t>
      </w:r>
      <w:r w:rsidR="00997A5F" w:rsidRPr="00F32986">
        <w:rPr>
          <w:rFonts w:ascii="Times New Roman" w:hAnsi="Times New Roman"/>
          <w:sz w:val="24"/>
          <w:szCs w:val="24"/>
        </w:rPr>
        <w:t xml:space="preserve"> </w:t>
      </w:r>
      <w:r w:rsidR="00997A5F">
        <w:rPr>
          <w:rFonts w:ascii="Times New Roman" w:hAnsi="Times New Roman"/>
          <w:sz w:val="24"/>
          <w:szCs w:val="24"/>
        </w:rPr>
        <w:t>д</w:t>
      </w:r>
      <w:r w:rsidR="002020DD" w:rsidRPr="00F32986">
        <w:rPr>
          <w:rFonts w:ascii="Times New Roman" w:hAnsi="Times New Roman"/>
          <w:sz w:val="24"/>
          <w:szCs w:val="24"/>
        </w:rPr>
        <w:t>-р </w:t>
      </w:r>
      <w:proofErr w:type="spellStart"/>
      <w:r w:rsidR="002020DD" w:rsidRPr="00F32986">
        <w:rPr>
          <w:rFonts w:ascii="Times New Roman" w:hAnsi="Times New Roman"/>
          <w:sz w:val="24"/>
          <w:szCs w:val="24"/>
        </w:rPr>
        <w:t>филол</w:t>
      </w:r>
      <w:proofErr w:type="spellEnd"/>
      <w:r w:rsidR="002020DD" w:rsidRPr="00F32986">
        <w:rPr>
          <w:rFonts w:ascii="Times New Roman" w:hAnsi="Times New Roman"/>
          <w:sz w:val="24"/>
          <w:szCs w:val="24"/>
        </w:rPr>
        <w:t xml:space="preserve">. наук, доцент, зав. кафедрой начального языкового и литературного образования СГУ Л.И. Черемисинова (Саратов); </w:t>
      </w:r>
      <w:r w:rsidRPr="00F32986">
        <w:rPr>
          <w:rFonts w:ascii="Times New Roman" w:hAnsi="Times New Roman"/>
          <w:sz w:val="24"/>
          <w:szCs w:val="24"/>
        </w:rPr>
        <w:t xml:space="preserve">д-р биол. наук, доцент, зав. кафедрой начального естественно-математического образования СГУ </w:t>
      </w:r>
      <w:r w:rsidR="002020DD" w:rsidRPr="00F32986">
        <w:rPr>
          <w:rFonts w:ascii="Times New Roman" w:hAnsi="Times New Roman"/>
          <w:sz w:val="24"/>
          <w:szCs w:val="24"/>
        </w:rPr>
        <w:t>Е.Е.</w:t>
      </w:r>
      <w:r w:rsidR="00F81D62">
        <w:rPr>
          <w:rFonts w:ascii="Times New Roman" w:hAnsi="Times New Roman"/>
          <w:sz w:val="24"/>
          <w:szCs w:val="24"/>
        </w:rPr>
        <w:t> </w:t>
      </w:r>
      <w:r w:rsidR="002020DD" w:rsidRPr="00F32986">
        <w:rPr>
          <w:rFonts w:ascii="Times New Roman" w:hAnsi="Times New Roman"/>
          <w:sz w:val="24"/>
          <w:szCs w:val="24"/>
        </w:rPr>
        <w:t xml:space="preserve"> </w:t>
      </w:r>
      <w:r w:rsidRPr="00F32986">
        <w:rPr>
          <w:rFonts w:ascii="Times New Roman" w:hAnsi="Times New Roman"/>
          <w:sz w:val="24"/>
          <w:szCs w:val="24"/>
        </w:rPr>
        <w:t>Морозова</w:t>
      </w:r>
      <w:r w:rsidR="00625168" w:rsidRPr="00F32986">
        <w:rPr>
          <w:rFonts w:ascii="Times New Roman" w:hAnsi="Times New Roman"/>
          <w:sz w:val="24"/>
          <w:szCs w:val="24"/>
        </w:rPr>
        <w:t xml:space="preserve"> (Саратов), </w:t>
      </w:r>
      <w:r w:rsidR="00B973B1" w:rsidRPr="00F32986">
        <w:rPr>
          <w:rFonts w:ascii="Times New Roman" w:hAnsi="Times New Roman"/>
          <w:sz w:val="24"/>
          <w:szCs w:val="24"/>
        </w:rPr>
        <w:t>канд. </w:t>
      </w:r>
      <w:proofErr w:type="spellStart"/>
      <w:r w:rsidR="00BC3F0E" w:rsidRPr="00F32986">
        <w:rPr>
          <w:rFonts w:ascii="Times New Roman" w:hAnsi="Times New Roman"/>
          <w:sz w:val="24"/>
          <w:szCs w:val="24"/>
        </w:rPr>
        <w:t>филол</w:t>
      </w:r>
      <w:proofErr w:type="spellEnd"/>
      <w:r w:rsidR="00B973B1" w:rsidRPr="00F32986">
        <w:rPr>
          <w:rFonts w:ascii="Times New Roman" w:hAnsi="Times New Roman"/>
          <w:sz w:val="24"/>
          <w:szCs w:val="24"/>
        </w:rPr>
        <w:t>. наук, доц</w:t>
      </w:r>
      <w:r w:rsidR="000852DB" w:rsidRPr="000852DB">
        <w:rPr>
          <w:rFonts w:ascii="Times New Roman" w:hAnsi="Times New Roman"/>
          <w:sz w:val="24"/>
          <w:szCs w:val="24"/>
        </w:rPr>
        <w:t>.</w:t>
      </w:r>
      <w:r w:rsidR="00B973B1" w:rsidRPr="00F32986">
        <w:rPr>
          <w:rFonts w:ascii="Times New Roman" w:hAnsi="Times New Roman"/>
          <w:sz w:val="24"/>
          <w:szCs w:val="24"/>
        </w:rPr>
        <w:t>, ответственн</w:t>
      </w:r>
      <w:r w:rsidR="00BC3F0E" w:rsidRPr="00F32986">
        <w:rPr>
          <w:rFonts w:ascii="Times New Roman" w:hAnsi="Times New Roman"/>
          <w:sz w:val="24"/>
          <w:szCs w:val="24"/>
        </w:rPr>
        <w:t>ая</w:t>
      </w:r>
      <w:r w:rsidR="00B973B1" w:rsidRPr="00F32986">
        <w:rPr>
          <w:rFonts w:ascii="Times New Roman" w:hAnsi="Times New Roman"/>
          <w:sz w:val="24"/>
          <w:szCs w:val="24"/>
        </w:rPr>
        <w:t xml:space="preserve"> </w:t>
      </w:r>
      <w:r w:rsidR="004E4C24">
        <w:rPr>
          <w:rFonts w:ascii="Times New Roman" w:hAnsi="Times New Roman"/>
          <w:sz w:val="24"/>
          <w:szCs w:val="24"/>
        </w:rPr>
        <w:t>з</w:t>
      </w:r>
      <w:r w:rsidR="00B973B1" w:rsidRPr="00F32986">
        <w:rPr>
          <w:rFonts w:ascii="Times New Roman" w:hAnsi="Times New Roman"/>
          <w:sz w:val="24"/>
          <w:szCs w:val="24"/>
        </w:rPr>
        <w:t xml:space="preserve">а </w:t>
      </w:r>
      <w:proofErr w:type="spellStart"/>
      <w:r w:rsidR="00B973B1" w:rsidRPr="00F32986">
        <w:rPr>
          <w:rFonts w:ascii="Times New Roman" w:hAnsi="Times New Roman"/>
          <w:sz w:val="24"/>
          <w:szCs w:val="24"/>
        </w:rPr>
        <w:t>науч</w:t>
      </w:r>
      <w:r w:rsidR="000852DB">
        <w:rPr>
          <w:rFonts w:ascii="Times New Roman" w:hAnsi="Times New Roman"/>
          <w:sz w:val="24"/>
          <w:szCs w:val="24"/>
        </w:rPr>
        <w:t>.</w:t>
      </w:r>
      <w:r w:rsidR="00B973B1" w:rsidRPr="00F32986">
        <w:rPr>
          <w:rFonts w:ascii="Times New Roman" w:hAnsi="Times New Roman"/>
          <w:sz w:val="24"/>
          <w:szCs w:val="24"/>
        </w:rPr>
        <w:t>работу</w:t>
      </w:r>
      <w:proofErr w:type="spellEnd"/>
      <w:r w:rsidR="00B973B1" w:rsidRPr="00F32986">
        <w:rPr>
          <w:rFonts w:ascii="Times New Roman" w:hAnsi="Times New Roman"/>
          <w:sz w:val="24"/>
          <w:szCs w:val="24"/>
        </w:rPr>
        <w:t xml:space="preserve"> </w:t>
      </w:r>
      <w:r w:rsidR="002A66D5" w:rsidRPr="00F32986">
        <w:rPr>
          <w:rFonts w:ascii="Times New Roman" w:hAnsi="Times New Roman"/>
          <w:sz w:val="24"/>
          <w:szCs w:val="24"/>
        </w:rPr>
        <w:t xml:space="preserve">на </w:t>
      </w:r>
      <w:r w:rsidR="00B973B1" w:rsidRPr="00F32986">
        <w:rPr>
          <w:rFonts w:ascii="Times New Roman" w:hAnsi="Times New Roman"/>
          <w:sz w:val="24"/>
          <w:szCs w:val="24"/>
        </w:rPr>
        <w:t>фак-т</w:t>
      </w:r>
      <w:r w:rsidR="002A66D5" w:rsidRPr="00F32986">
        <w:rPr>
          <w:rFonts w:ascii="Times New Roman" w:hAnsi="Times New Roman"/>
          <w:sz w:val="24"/>
          <w:szCs w:val="24"/>
        </w:rPr>
        <w:t>е</w:t>
      </w:r>
      <w:r w:rsidR="00BC3F0E" w:rsidRPr="00F32986">
        <w:rPr>
          <w:rFonts w:ascii="Times New Roman" w:hAnsi="Times New Roman"/>
          <w:sz w:val="24"/>
          <w:szCs w:val="24"/>
        </w:rPr>
        <w:t xml:space="preserve"> </w:t>
      </w:r>
      <w:proofErr w:type="spellStart"/>
      <w:r w:rsidR="00BC3F0E" w:rsidRPr="00F32986">
        <w:rPr>
          <w:rFonts w:ascii="Times New Roman" w:hAnsi="Times New Roman"/>
          <w:sz w:val="24"/>
          <w:szCs w:val="24"/>
        </w:rPr>
        <w:t>ППиСО</w:t>
      </w:r>
      <w:proofErr w:type="spellEnd"/>
      <w:r w:rsidR="00B973B1" w:rsidRPr="00F32986">
        <w:rPr>
          <w:rFonts w:ascii="Times New Roman" w:hAnsi="Times New Roman"/>
          <w:sz w:val="24"/>
          <w:szCs w:val="24"/>
        </w:rPr>
        <w:t xml:space="preserve"> СГУ О. В. К</w:t>
      </w:r>
      <w:r w:rsidR="002A66D5" w:rsidRPr="00F32986">
        <w:rPr>
          <w:rFonts w:ascii="Times New Roman" w:hAnsi="Times New Roman"/>
          <w:sz w:val="24"/>
          <w:szCs w:val="24"/>
        </w:rPr>
        <w:t>о</w:t>
      </w:r>
      <w:r w:rsidR="00B973B1" w:rsidRPr="00F32986">
        <w:rPr>
          <w:rFonts w:ascii="Times New Roman" w:hAnsi="Times New Roman"/>
          <w:sz w:val="24"/>
          <w:szCs w:val="24"/>
        </w:rPr>
        <w:t>щеева (Саратов); канд. </w:t>
      </w:r>
      <w:proofErr w:type="spellStart"/>
      <w:r w:rsidR="00B973B1" w:rsidRPr="00F32986">
        <w:rPr>
          <w:rFonts w:ascii="Times New Roman" w:hAnsi="Times New Roman"/>
          <w:sz w:val="24"/>
          <w:szCs w:val="24"/>
        </w:rPr>
        <w:t>пед</w:t>
      </w:r>
      <w:proofErr w:type="spellEnd"/>
      <w:r w:rsidR="00B973B1" w:rsidRPr="00F32986">
        <w:rPr>
          <w:rFonts w:ascii="Times New Roman" w:hAnsi="Times New Roman"/>
          <w:sz w:val="24"/>
          <w:szCs w:val="24"/>
        </w:rPr>
        <w:t xml:space="preserve">. наук, </w:t>
      </w:r>
      <w:r w:rsidR="004E4C24">
        <w:rPr>
          <w:rFonts w:ascii="Times New Roman" w:hAnsi="Times New Roman"/>
          <w:sz w:val="24"/>
          <w:szCs w:val="24"/>
        </w:rPr>
        <w:t>доц</w:t>
      </w:r>
      <w:r w:rsidR="000852DB">
        <w:rPr>
          <w:rFonts w:ascii="Times New Roman" w:hAnsi="Times New Roman"/>
          <w:sz w:val="24"/>
          <w:szCs w:val="24"/>
        </w:rPr>
        <w:t>.</w:t>
      </w:r>
      <w:r w:rsidR="004E4C24">
        <w:rPr>
          <w:rFonts w:ascii="Times New Roman" w:hAnsi="Times New Roman"/>
          <w:sz w:val="24"/>
          <w:szCs w:val="24"/>
        </w:rPr>
        <w:t xml:space="preserve">, </w:t>
      </w:r>
      <w:r w:rsidR="00B973B1" w:rsidRPr="00F32986">
        <w:rPr>
          <w:rFonts w:ascii="Times New Roman" w:hAnsi="Times New Roman"/>
          <w:sz w:val="24"/>
          <w:szCs w:val="24"/>
        </w:rPr>
        <w:t xml:space="preserve">зав. кафедрой технологического образования СГУ Н. В. </w:t>
      </w:r>
      <w:proofErr w:type="spellStart"/>
      <w:r w:rsidR="00B973B1" w:rsidRPr="00F32986">
        <w:rPr>
          <w:rFonts w:ascii="Times New Roman" w:hAnsi="Times New Roman"/>
          <w:sz w:val="24"/>
          <w:szCs w:val="24"/>
        </w:rPr>
        <w:t>Саяпин</w:t>
      </w:r>
      <w:proofErr w:type="spellEnd"/>
      <w:r w:rsidR="00B973B1" w:rsidRPr="00F32986">
        <w:rPr>
          <w:rFonts w:ascii="Times New Roman" w:hAnsi="Times New Roman"/>
          <w:sz w:val="24"/>
          <w:szCs w:val="24"/>
        </w:rPr>
        <w:t xml:space="preserve"> (Саратов); </w:t>
      </w:r>
      <w:r w:rsidRPr="00F32986">
        <w:rPr>
          <w:rFonts w:ascii="Times New Roman" w:hAnsi="Times New Roman"/>
          <w:sz w:val="24"/>
          <w:szCs w:val="24"/>
        </w:rPr>
        <w:t>канд. </w:t>
      </w:r>
      <w:proofErr w:type="spellStart"/>
      <w:r w:rsidRPr="00F32986">
        <w:rPr>
          <w:rFonts w:ascii="Times New Roman" w:hAnsi="Times New Roman"/>
          <w:sz w:val="24"/>
          <w:szCs w:val="24"/>
        </w:rPr>
        <w:t>пед</w:t>
      </w:r>
      <w:proofErr w:type="spellEnd"/>
      <w:r w:rsidRPr="00F32986">
        <w:rPr>
          <w:rFonts w:ascii="Times New Roman" w:hAnsi="Times New Roman"/>
          <w:sz w:val="24"/>
          <w:szCs w:val="24"/>
        </w:rPr>
        <w:t>. наук, доц</w:t>
      </w:r>
      <w:r w:rsidR="000852DB">
        <w:rPr>
          <w:rFonts w:ascii="Times New Roman" w:hAnsi="Times New Roman"/>
          <w:sz w:val="24"/>
          <w:szCs w:val="24"/>
        </w:rPr>
        <w:t>.</w:t>
      </w:r>
      <w:r w:rsidRPr="00F32986">
        <w:rPr>
          <w:rFonts w:ascii="Times New Roman" w:hAnsi="Times New Roman"/>
          <w:sz w:val="24"/>
          <w:szCs w:val="24"/>
        </w:rPr>
        <w:t>, зав. кафедрой педагогики детства на базе МОУ «Гимназия №</w:t>
      </w:r>
      <w:r w:rsidR="000757D1">
        <w:rPr>
          <w:rFonts w:ascii="Times New Roman" w:hAnsi="Times New Roman"/>
          <w:sz w:val="24"/>
          <w:szCs w:val="24"/>
        </w:rPr>
        <w:t> </w:t>
      </w:r>
      <w:r w:rsidRPr="00F32986">
        <w:rPr>
          <w:rFonts w:ascii="Times New Roman" w:hAnsi="Times New Roman"/>
          <w:sz w:val="24"/>
          <w:szCs w:val="24"/>
        </w:rPr>
        <w:t xml:space="preserve"> 7» СГУ </w:t>
      </w:r>
      <w:r w:rsidR="002020DD" w:rsidRPr="00F32986">
        <w:rPr>
          <w:rFonts w:ascii="Times New Roman" w:hAnsi="Times New Roman"/>
          <w:sz w:val="24"/>
          <w:szCs w:val="24"/>
        </w:rPr>
        <w:t>М.П</w:t>
      </w:r>
      <w:r w:rsidR="00A70EED" w:rsidRPr="00F32986">
        <w:rPr>
          <w:rFonts w:ascii="Times New Roman" w:hAnsi="Times New Roman"/>
          <w:sz w:val="24"/>
          <w:szCs w:val="24"/>
        </w:rPr>
        <w:t>.</w:t>
      </w:r>
      <w:r w:rsidR="002020DD" w:rsidRPr="00F32986">
        <w:rPr>
          <w:rFonts w:ascii="Times New Roman" w:hAnsi="Times New Roman"/>
          <w:sz w:val="24"/>
          <w:szCs w:val="24"/>
        </w:rPr>
        <w:t xml:space="preserve"> </w:t>
      </w:r>
      <w:r w:rsidRPr="00F32986">
        <w:rPr>
          <w:rFonts w:ascii="Times New Roman" w:hAnsi="Times New Roman"/>
          <w:sz w:val="24"/>
          <w:szCs w:val="24"/>
        </w:rPr>
        <w:t>Зиновьева (Саратов)</w:t>
      </w:r>
      <w:r w:rsidR="000922FF">
        <w:rPr>
          <w:rFonts w:ascii="Times New Roman" w:hAnsi="Times New Roman"/>
          <w:sz w:val="24"/>
          <w:szCs w:val="24"/>
        </w:rPr>
        <w:t>.</w:t>
      </w:r>
    </w:p>
    <w:p w14:paraId="062393CF" w14:textId="31756FDB" w:rsidR="00A55996" w:rsidRPr="00F32986" w:rsidRDefault="00A55996" w:rsidP="00A55996">
      <w:pPr>
        <w:widowControl w:val="0"/>
        <w:ind w:firstLine="709"/>
        <w:jc w:val="both"/>
        <w:rPr>
          <w:rFonts w:ascii="Times New Roman" w:hAnsi="Times New Roman"/>
          <w:b/>
          <w:i/>
          <w:sz w:val="24"/>
          <w:szCs w:val="24"/>
        </w:rPr>
      </w:pPr>
      <w:r w:rsidRPr="00F32986">
        <w:rPr>
          <w:rFonts w:ascii="Times New Roman" w:hAnsi="Times New Roman"/>
          <w:b/>
          <w:i/>
          <w:sz w:val="24"/>
          <w:szCs w:val="24"/>
        </w:rPr>
        <w:t xml:space="preserve">Ответственные секретари оргкомитета </w:t>
      </w:r>
      <w:r w:rsidR="000757D1">
        <w:rPr>
          <w:rFonts w:ascii="Times New Roman" w:hAnsi="Times New Roman"/>
          <w:b/>
          <w:i/>
          <w:sz w:val="24"/>
          <w:szCs w:val="24"/>
        </w:rPr>
        <w:t>Конференции</w:t>
      </w:r>
      <w:r w:rsidRPr="00F32986">
        <w:rPr>
          <w:rFonts w:ascii="Times New Roman" w:hAnsi="Times New Roman"/>
          <w:b/>
          <w:i/>
          <w:sz w:val="24"/>
          <w:szCs w:val="24"/>
        </w:rPr>
        <w:t xml:space="preserve">: </w:t>
      </w:r>
    </w:p>
    <w:p w14:paraId="1DEA2BAA" w14:textId="5CA3DF06" w:rsidR="00A55996" w:rsidRPr="00F32986" w:rsidRDefault="00A55996" w:rsidP="007540D4">
      <w:pPr>
        <w:widowControl w:val="0"/>
        <w:numPr>
          <w:ilvl w:val="1"/>
          <w:numId w:val="17"/>
        </w:numPr>
        <w:tabs>
          <w:tab w:val="clear" w:pos="2149"/>
          <w:tab w:val="num" w:pos="720"/>
        </w:tabs>
        <w:ind w:hanging="1969"/>
        <w:jc w:val="both"/>
        <w:rPr>
          <w:rFonts w:ascii="Times New Roman" w:hAnsi="Times New Roman"/>
          <w:sz w:val="24"/>
          <w:szCs w:val="24"/>
        </w:rPr>
      </w:pPr>
      <w:r w:rsidRPr="00F32986">
        <w:rPr>
          <w:rFonts w:ascii="Times New Roman" w:hAnsi="Times New Roman"/>
          <w:i/>
          <w:sz w:val="24"/>
          <w:szCs w:val="24"/>
        </w:rPr>
        <w:t>по работе с российскими участниками –</w:t>
      </w:r>
      <w:r w:rsidR="00642593">
        <w:rPr>
          <w:rFonts w:ascii="Times New Roman" w:hAnsi="Times New Roman"/>
          <w:i/>
          <w:sz w:val="24"/>
          <w:szCs w:val="24"/>
        </w:rPr>
        <w:t xml:space="preserve"> </w:t>
      </w:r>
      <w:r w:rsidR="00300500">
        <w:rPr>
          <w:rFonts w:ascii="Times New Roman" w:hAnsi="Times New Roman"/>
          <w:sz w:val="24"/>
          <w:szCs w:val="24"/>
        </w:rPr>
        <w:t xml:space="preserve">канд. </w:t>
      </w:r>
      <w:proofErr w:type="spellStart"/>
      <w:r w:rsidR="00300500">
        <w:rPr>
          <w:rFonts w:ascii="Times New Roman" w:hAnsi="Times New Roman"/>
          <w:sz w:val="24"/>
          <w:szCs w:val="24"/>
        </w:rPr>
        <w:t>пед</w:t>
      </w:r>
      <w:proofErr w:type="spellEnd"/>
      <w:r w:rsidR="00300500">
        <w:rPr>
          <w:rFonts w:ascii="Times New Roman" w:hAnsi="Times New Roman"/>
          <w:sz w:val="24"/>
          <w:szCs w:val="24"/>
        </w:rPr>
        <w:t>. наук, доцент О.А. Козлова</w:t>
      </w:r>
      <w:r w:rsidRPr="00F32986">
        <w:rPr>
          <w:rFonts w:ascii="Times New Roman" w:hAnsi="Times New Roman"/>
          <w:sz w:val="24"/>
          <w:szCs w:val="24"/>
        </w:rPr>
        <w:t>;</w:t>
      </w:r>
    </w:p>
    <w:p w14:paraId="3B99ECD4" w14:textId="58C84AC7" w:rsidR="0095663E" w:rsidRPr="00F32986" w:rsidRDefault="00A55996" w:rsidP="007540D4">
      <w:pPr>
        <w:widowControl w:val="0"/>
        <w:numPr>
          <w:ilvl w:val="1"/>
          <w:numId w:val="17"/>
        </w:numPr>
        <w:tabs>
          <w:tab w:val="clear" w:pos="2149"/>
          <w:tab w:val="num" w:pos="720"/>
        </w:tabs>
        <w:ind w:hanging="1969"/>
        <w:jc w:val="both"/>
        <w:rPr>
          <w:rFonts w:ascii="Times New Roman" w:hAnsi="Times New Roman"/>
          <w:sz w:val="24"/>
          <w:szCs w:val="24"/>
        </w:rPr>
      </w:pPr>
      <w:r w:rsidRPr="00F32986">
        <w:rPr>
          <w:rFonts w:ascii="Times New Roman" w:hAnsi="Times New Roman"/>
          <w:i/>
          <w:sz w:val="24"/>
          <w:szCs w:val="24"/>
        </w:rPr>
        <w:t>по работе с иностранными участниками</w:t>
      </w:r>
      <w:r w:rsidRPr="00F32986">
        <w:rPr>
          <w:rFonts w:ascii="Times New Roman" w:hAnsi="Times New Roman"/>
          <w:b/>
          <w:i/>
          <w:sz w:val="24"/>
          <w:szCs w:val="24"/>
        </w:rPr>
        <w:t xml:space="preserve"> </w:t>
      </w:r>
      <w:r w:rsidRPr="00F32986">
        <w:rPr>
          <w:rFonts w:ascii="Times New Roman" w:hAnsi="Times New Roman"/>
          <w:i/>
          <w:sz w:val="24"/>
          <w:szCs w:val="24"/>
        </w:rPr>
        <w:t>–</w:t>
      </w:r>
      <w:r w:rsidR="0095663E" w:rsidRPr="00F32986">
        <w:rPr>
          <w:rFonts w:ascii="Times New Roman" w:hAnsi="Times New Roman"/>
          <w:i/>
          <w:sz w:val="24"/>
          <w:szCs w:val="24"/>
        </w:rPr>
        <w:t xml:space="preserve"> </w:t>
      </w:r>
      <w:r w:rsidR="005A7564">
        <w:rPr>
          <w:rFonts w:ascii="Times New Roman" w:hAnsi="Times New Roman"/>
          <w:sz w:val="24"/>
          <w:szCs w:val="24"/>
        </w:rPr>
        <w:t xml:space="preserve">канд. </w:t>
      </w:r>
      <w:proofErr w:type="spellStart"/>
      <w:r w:rsidR="005A7564">
        <w:rPr>
          <w:rFonts w:ascii="Times New Roman" w:hAnsi="Times New Roman"/>
          <w:sz w:val="24"/>
          <w:szCs w:val="24"/>
        </w:rPr>
        <w:t>пед</w:t>
      </w:r>
      <w:proofErr w:type="spellEnd"/>
      <w:r w:rsidR="005A7564">
        <w:rPr>
          <w:rFonts w:ascii="Times New Roman" w:hAnsi="Times New Roman"/>
          <w:sz w:val="24"/>
          <w:szCs w:val="24"/>
        </w:rPr>
        <w:t xml:space="preserve">. наук, доцент </w:t>
      </w:r>
      <w:r w:rsidR="00174914">
        <w:rPr>
          <w:rFonts w:ascii="Times New Roman" w:hAnsi="Times New Roman"/>
          <w:sz w:val="24"/>
          <w:szCs w:val="24"/>
        </w:rPr>
        <w:t xml:space="preserve">С.О. </w:t>
      </w:r>
      <w:proofErr w:type="spellStart"/>
      <w:r w:rsidR="00174914">
        <w:rPr>
          <w:rFonts w:ascii="Times New Roman" w:hAnsi="Times New Roman"/>
          <w:sz w:val="24"/>
          <w:szCs w:val="24"/>
        </w:rPr>
        <w:t>Кожакина</w:t>
      </w:r>
      <w:proofErr w:type="spellEnd"/>
      <w:r w:rsidR="0095663E" w:rsidRPr="00F32986">
        <w:rPr>
          <w:rFonts w:ascii="Times New Roman" w:hAnsi="Times New Roman"/>
          <w:sz w:val="24"/>
          <w:szCs w:val="24"/>
        </w:rPr>
        <w:t>;</w:t>
      </w:r>
      <w:r w:rsidR="001C5A78" w:rsidRPr="00F32986">
        <w:rPr>
          <w:rFonts w:ascii="Times New Roman" w:hAnsi="Times New Roman"/>
          <w:sz w:val="24"/>
          <w:szCs w:val="24"/>
        </w:rPr>
        <w:t xml:space="preserve"> </w:t>
      </w:r>
    </w:p>
    <w:p w14:paraId="1B1F5337" w14:textId="6E610557" w:rsidR="00A55996" w:rsidRPr="008B7DA4" w:rsidRDefault="00A55996" w:rsidP="007540D4">
      <w:pPr>
        <w:widowControl w:val="0"/>
        <w:numPr>
          <w:ilvl w:val="1"/>
          <w:numId w:val="17"/>
        </w:numPr>
        <w:tabs>
          <w:tab w:val="clear" w:pos="2149"/>
          <w:tab w:val="num" w:pos="720"/>
        </w:tabs>
        <w:ind w:left="720" w:hanging="540"/>
        <w:jc w:val="both"/>
        <w:rPr>
          <w:rFonts w:ascii="Times New Roman" w:hAnsi="Times New Roman"/>
          <w:sz w:val="24"/>
          <w:szCs w:val="24"/>
        </w:rPr>
      </w:pPr>
      <w:r w:rsidRPr="00F32986">
        <w:rPr>
          <w:rFonts w:ascii="Times New Roman" w:hAnsi="Times New Roman"/>
          <w:i/>
          <w:sz w:val="24"/>
          <w:szCs w:val="24"/>
        </w:rPr>
        <w:t>по работе с публикациями</w:t>
      </w:r>
      <w:r w:rsidRPr="00F32986">
        <w:rPr>
          <w:rFonts w:ascii="Times New Roman" w:hAnsi="Times New Roman"/>
          <w:sz w:val="24"/>
          <w:szCs w:val="24"/>
        </w:rPr>
        <w:t xml:space="preserve"> – д-р </w:t>
      </w:r>
      <w:proofErr w:type="spellStart"/>
      <w:r w:rsidRPr="00F32986">
        <w:rPr>
          <w:rFonts w:ascii="Times New Roman" w:hAnsi="Times New Roman"/>
          <w:sz w:val="24"/>
          <w:szCs w:val="24"/>
        </w:rPr>
        <w:t>пед</w:t>
      </w:r>
      <w:proofErr w:type="spellEnd"/>
      <w:r w:rsidRPr="00F32986">
        <w:rPr>
          <w:rFonts w:ascii="Times New Roman" w:hAnsi="Times New Roman"/>
          <w:sz w:val="24"/>
          <w:szCs w:val="24"/>
        </w:rPr>
        <w:t>. наук, проф. Е.А. Александрова</w:t>
      </w:r>
      <w:r w:rsidR="00625168" w:rsidRPr="00F32986">
        <w:rPr>
          <w:rFonts w:ascii="Times New Roman" w:hAnsi="Times New Roman"/>
          <w:sz w:val="24"/>
          <w:szCs w:val="24"/>
        </w:rPr>
        <w:t xml:space="preserve"> (Саратов)</w:t>
      </w:r>
      <w:r w:rsidRPr="00F32986">
        <w:rPr>
          <w:rFonts w:ascii="Times New Roman" w:hAnsi="Times New Roman"/>
          <w:sz w:val="24"/>
          <w:szCs w:val="24"/>
        </w:rPr>
        <w:t xml:space="preserve">, </w:t>
      </w:r>
      <w:r w:rsidR="00625168" w:rsidRPr="00F32986">
        <w:rPr>
          <w:rFonts w:ascii="Times New Roman" w:hAnsi="Times New Roman"/>
          <w:sz w:val="24"/>
          <w:szCs w:val="24"/>
        </w:rPr>
        <w:t xml:space="preserve">д-р </w:t>
      </w:r>
      <w:proofErr w:type="spellStart"/>
      <w:r w:rsidR="00625168" w:rsidRPr="00F32986">
        <w:rPr>
          <w:rFonts w:ascii="Times New Roman" w:hAnsi="Times New Roman"/>
          <w:sz w:val="24"/>
          <w:szCs w:val="24"/>
        </w:rPr>
        <w:t>пед</w:t>
      </w:r>
      <w:proofErr w:type="spellEnd"/>
      <w:r w:rsidR="00625168" w:rsidRPr="00F32986">
        <w:rPr>
          <w:rFonts w:ascii="Times New Roman" w:hAnsi="Times New Roman"/>
          <w:sz w:val="24"/>
          <w:szCs w:val="24"/>
        </w:rPr>
        <w:t xml:space="preserve">. наук, </w:t>
      </w:r>
      <w:r w:rsidR="00625168" w:rsidRPr="008B7DA4">
        <w:rPr>
          <w:rFonts w:ascii="Times New Roman" w:hAnsi="Times New Roman"/>
          <w:sz w:val="24"/>
          <w:szCs w:val="24"/>
        </w:rPr>
        <w:t>проф</w:t>
      </w:r>
      <w:r w:rsidR="00E32F5A">
        <w:rPr>
          <w:rFonts w:ascii="Times New Roman" w:hAnsi="Times New Roman"/>
          <w:sz w:val="24"/>
          <w:szCs w:val="24"/>
        </w:rPr>
        <w:t>.</w:t>
      </w:r>
      <w:r w:rsidR="00625168" w:rsidRPr="008B7DA4">
        <w:rPr>
          <w:rFonts w:ascii="Times New Roman" w:hAnsi="Times New Roman"/>
          <w:sz w:val="24"/>
          <w:szCs w:val="24"/>
        </w:rPr>
        <w:t xml:space="preserve"> Т.А. Ромм (Новосибирск); </w:t>
      </w:r>
      <w:r w:rsidRPr="008B7DA4">
        <w:rPr>
          <w:rFonts w:ascii="Times New Roman" w:hAnsi="Times New Roman"/>
          <w:sz w:val="24"/>
          <w:szCs w:val="24"/>
        </w:rPr>
        <w:t>канд. н</w:t>
      </w:r>
      <w:r w:rsidR="00E32F5A">
        <w:rPr>
          <w:rFonts w:ascii="Times New Roman" w:hAnsi="Times New Roman"/>
          <w:sz w:val="24"/>
          <w:szCs w:val="24"/>
        </w:rPr>
        <w:t>.</w:t>
      </w:r>
      <w:r w:rsidRPr="008B7DA4">
        <w:rPr>
          <w:rFonts w:ascii="Times New Roman" w:hAnsi="Times New Roman"/>
          <w:sz w:val="24"/>
          <w:szCs w:val="24"/>
        </w:rPr>
        <w:t>, доц</w:t>
      </w:r>
      <w:r w:rsidR="00E32F5A">
        <w:rPr>
          <w:rFonts w:ascii="Times New Roman" w:hAnsi="Times New Roman"/>
          <w:sz w:val="24"/>
          <w:szCs w:val="24"/>
        </w:rPr>
        <w:t>.</w:t>
      </w:r>
      <w:r w:rsidRPr="008B7DA4">
        <w:rPr>
          <w:rFonts w:ascii="Times New Roman" w:hAnsi="Times New Roman"/>
          <w:sz w:val="24"/>
          <w:szCs w:val="24"/>
        </w:rPr>
        <w:t xml:space="preserve"> Е. Е. </w:t>
      </w:r>
      <w:proofErr w:type="spellStart"/>
      <w:r w:rsidRPr="008B7DA4">
        <w:rPr>
          <w:rFonts w:ascii="Times New Roman" w:hAnsi="Times New Roman"/>
          <w:sz w:val="24"/>
          <w:szCs w:val="24"/>
        </w:rPr>
        <w:t>Бочарова</w:t>
      </w:r>
      <w:proofErr w:type="spellEnd"/>
      <w:r w:rsidR="00E32F5A">
        <w:rPr>
          <w:rFonts w:ascii="Times New Roman" w:hAnsi="Times New Roman"/>
          <w:sz w:val="24"/>
          <w:szCs w:val="24"/>
        </w:rPr>
        <w:t xml:space="preserve">, </w:t>
      </w:r>
      <w:r w:rsidRPr="008B7DA4">
        <w:rPr>
          <w:rFonts w:ascii="Times New Roman" w:hAnsi="Times New Roman"/>
          <w:sz w:val="24"/>
          <w:szCs w:val="24"/>
        </w:rPr>
        <w:t xml:space="preserve">Н.Н. </w:t>
      </w:r>
      <w:proofErr w:type="spellStart"/>
      <w:r w:rsidRPr="008B7DA4">
        <w:rPr>
          <w:rFonts w:ascii="Times New Roman" w:hAnsi="Times New Roman"/>
          <w:sz w:val="24"/>
          <w:szCs w:val="24"/>
        </w:rPr>
        <w:t>Саяпина</w:t>
      </w:r>
      <w:proofErr w:type="spellEnd"/>
      <w:r w:rsidR="00625168" w:rsidRPr="008B7DA4">
        <w:rPr>
          <w:rFonts w:ascii="Times New Roman" w:hAnsi="Times New Roman"/>
          <w:sz w:val="24"/>
          <w:szCs w:val="24"/>
        </w:rPr>
        <w:t xml:space="preserve"> (Саратов)</w:t>
      </w:r>
      <w:r w:rsidRPr="008B7DA4">
        <w:rPr>
          <w:rFonts w:ascii="Times New Roman" w:hAnsi="Times New Roman"/>
          <w:sz w:val="24"/>
          <w:szCs w:val="24"/>
        </w:rPr>
        <w:t xml:space="preserve">. </w:t>
      </w:r>
    </w:p>
    <w:p w14:paraId="1BC8226D" w14:textId="5E74816C" w:rsidR="00A55996" w:rsidRPr="00A1517D" w:rsidRDefault="00A55996" w:rsidP="00F2574C">
      <w:pPr>
        <w:widowControl w:val="0"/>
        <w:ind w:left="720"/>
        <w:jc w:val="both"/>
        <w:rPr>
          <w:rFonts w:ascii="Times New Roman" w:hAnsi="Times New Roman"/>
          <w:sz w:val="24"/>
          <w:szCs w:val="24"/>
        </w:rPr>
      </w:pPr>
      <w:r w:rsidRPr="008B7DA4">
        <w:rPr>
          <w:rFonts w:ascii="Times New Roman" w:hAnsi="Times New Roman"/>
          <w:b/>
          <w:i/>
          <w:sz w:val="24"/>
          <w:szCs w:val="24"/>
        </w:rPr>
        <w:t xml:space="preserve">Председатель программного комитета </w:t>
      </w:r>
      <w:r w:rsidR="000757D1">
        <w:rPr>
          <w:rFonts w:ascii="Times New Roman" w:hAnsi="Times New Roman"/>
          <w:b/>
          <w:i/>
          <w:sz w:val="24"/>
          <w:szCs w:val="24"/>
        </w:rPr>
        <w:t>Конференции</w:t>
      </w:r>
      <w:r w:rsidRPr="008B7DA4">
        <w:rPr>
          <w:rFonts w:ascii="Times New Roman" w:hAnsi="Times New Roman"/>
          <w:b/>
          <w:i/>
          <w:sz w:val="24"/>
          <w:szCs w:val="24"/>
        </w:rPr>
        <w:t xml:space="preserve">: </w:t>
      </w:r>
      <w:r w:rsidR="005A7564">
        <w:rPr>
          <w:rFonts w:ascii="Times New Roman" w:hAnsi="Times New Roman"/>
          <w:sz w:val="24"/>
          <w:szCs w:val="24"/>
        </w:rPr>
        <w:t xml:space="preserve">д-р </w:t>
      </w:r>
      <w:proofErr w:type="spellStart"/>
      <w:r w:rsidR="00C61681">
        <w:rPr>
          <w:rFonts w:ascii="Times New Roman" w:hAnsi="Times New Roman"/>
          <w:sz w:val="24"/>
          <w:szCs w:val="24"/>
        </w:rPr>
        <w:t>пед</w:t>
      </w:r>
      <w:proofErr w:type="spellEnd"/>
      <w:r w:rsidR="00C61681">
        <w:rPr>
          <w:rFonts w:ascii="Times New Roman" w:hAnsi="Times New Roman"/>
          <w:sz w:val="24"/>
          <w:szCs w:val="24"/>
        </w:rPr>
        <w:t>. наук</w:t>
      </w:r>
      <w:r w:rsidR="006669F6" w:rsidRPr="008B7DA4">
        <w:rPr>
          <w:rFonts w:ascii="Times New Roman" w:hAnsi="Times New Roman"/>
          <w:sz w:val="24"/>
          <w:szCs w:val="24"/>
        </w:rPr>
        <w:t xml:space="preserve">, </w:t>
      </w:r>
      <w:r w:rsidR="00A1517D">
        <w:rPr>
          <w:rFonts w:ascii="Times New Roman" w:hAnsi="Times New Roman"/>
          <w:sz w:val="24"/>
          <w:szCs w:val="24"/>
        </w:rPr>
        <w:t>профессор Е.А. Александрова</w:t>
      </w:r>
      <w:r w:rsidR="00B07091" w:rsidRPr="008B7DA4">
        <w:rPr>
          <w:rFonts w:ascii="Times New Roman" w:hAnsi="Times New Roman"/>
          <w:sz w:val="24"/>
          <w:szCs w:val="24"/>
        </w:rPr>
        <w:t xml:space="preserve">, </w:t>
      </w:r>
      <w:r w:rsidR="00B07091" w:rsidRPr="00A1517D">
        <w:rPr>
          <w:rFonts w:ascii="Times New Roman" w:hAnsi="Times New Roman"/>
          <w:sz w:val="24"/>
          <w:szCs w:val="24"/>
        </w:rPr>
        <w:t>e</w:t>
      </w:r>
      <w:r w:rsidR="00B07091" w:rsidRPr="008B7DA4">
        <w:rPr>
          <w:rFonts w:ascii="Times New Roman" w:hAnsi="Times New Roman"/>
          <w:sz w:val="24"/>
          <w:szCs w:val="24"/>
        </w:rPr>
        <w:t>-</w:t>
      </w:r>
      <w:proofErr w:type="spellStart"/>
      <w:r w:rsidR="00B07091" w:rsidRPr="00A1517D">
        <w:rPr>
          <w:rFonts w:ascii="Times New Roman" w:hAnsi="Times New Roman"/>
          <w:sz w:val="24"/>
          <w:szCs w:val="24"/>
        </w:rPr>
        <w:t>mail</w:t>
      </w:r>
      <w:proofErr w:type="spellEnd"/>
      <w:r w:rsidR="00B07091" w:rsidRPr="008B7DA4">
        <w:rPr>
          <w:rFonts w:ascii="Times New Roman" w:hAnsi="Times New Roman"/>
          <w:sz w:val="24"/>
          <w:szCs w:val="24"/>
        </w:rPr>
        <w:t xml:space="preserve">: </w:t>
      </w:r>
      <w:hyperlink r:id="rId10" w:history="1">
        <w:r w:rsidR="000757D1" w:rsidRPr="000757D1">
          <w:rPr>
            <w:rFonts w:ascii="Times New Roman" w:hAnsi="Times New Roman"/>
            <w:sz w:val="24"/>
            <w:szCs w:val="24"/>
          </w:rPr>
          <w:t>gumanizatsia@yandex.ru</w:t>
        </w:r>
      </w:hyperlink>
      <w:hyperlink r:id="rId11" w:history="1"/>
    </w:p>
    <w:p w14:paraId="67DD60F9" w14:textId="53E57F90" w:rsidR="00A55996" w:rsidRPr="008B7DA4" w:rsidRDefault="00A55996" w:rsidP="00A55996">
      <w:pPr>
        <w:widowControl w:val="0"/>
        <w:ind w:firstLine="709"/>
        <w:jc w:val="both"/>
        <w:rPr>
          <w:rFonts w:ascii="Times New Roman" w:hAnsi="Times New Roman"/>
          <w:b/>
          <w:i/>
          <w:sz w:val="24"/>
          <w:szCs w:val="24"/>
        </w:rPr>
      </w:pPr>
      <w:r w:rsidRPr="008B7DA4">
        <w:rPr>
          <w:rFonts w:ascii="Times New Roman" w:hAnsi="Times New Roman"/>
          <w:b/>
          <w:i/>
          <w:sz w:val="24"/>
          <w:szCs w:val="24"/>
        </w:rPr>
        <w:t xml:space="preserve">Секретарь программного комитета </w:t>
      </w:r>
      <w:r w:rsidR="000757D1">
        <w:rPr>
          <w:rFonts w:ascii="Times New Roman" w:hAnsi="Times New Roman"/>
          <w:b/>
          <w:i/>
          <w:sz w:val="24"/>
          <w:szCs w:val="24"/>
        </w:rPr>
        <w:t>Конференции</w:t>
      </w:r>
      <w:r w:rsidRPr="008B7DA4">
        <w:rPr>
          <w:rFonts w:ascii="Times New Roman" w:hAnsi="Times New Roman"/>
          <w:b/>
          <w:i/>
          <w:sz w:val="24"/>
          <w:szCs w:val="24"/>
        </w:rPr>
        <w:t>:</w:t>
      </w:r>
      <w:r w:rsidR="00D02117" w:rsidRPr="008B7DA4">
        <w:rPr>
          <w:rFonts w:ascii="Times New Roman" w:hAnsi="Times New Roman"/>
          <w:sz w:val="24"/>
          <w:szCs w:val="24"/>
        </w:rPr>
        <w:t xml:space="preserve"> </w:t>
      </w:r>
      <w:r w:rsidR="0057039E" w:rsidRPr="008B7DA4">
        <w:rPr>
          <w:rFonts w:ascii="Times New Roman" w:hAnsi="Times New Roman"/>
          <w:sz w:val="24"/>
          <w:szCs w:val="24"/>
        </w:rPr>
        <w:t xml:space="preserve">канд. </w:t>
      </w:r>
      <w:proofErr w:type="spellStart"/>
      <w:r w:rsidR="00C742B0" w:rsidRPr="008B7DA4">
        <w:rPr>
          <w:rFonts w:ascii="Times New Roman" w:hAnsi="Times New Roman"/>
          <w:sz w:val="24"/>
          <w:szCs w:val="24"/>
        </w:rPr>
        <w:t>пед</w:t>
      </w:r>
      <w:proofErr w:type="spellEnd"/>
      <w:r w:rsidR="0057039E" w:rsidRPr="008B7DA4">
        <w:rPr>
          <w:rFonts w:ascii="Times New Roman" w:hAnsi="Times New Roman"/>
          <w:sz w:val="24"/>
          <w:szCs w:val="24"/>
        </w:rPr>
        <w:t xml:space="preserve">. наук, </w:t>
      </w:r>
      <w:r w:rsidR="00C61681">
        <w:rPr>
          <w:rFonts w:ascii="Times New Roman" w:hAnsi="Times New Roman"/>
          <w:sz w:val="24"/>
          <w:szCs w:val="24"/>
        </w:rPr>
        <w:t>доц. М.Н. Бурмистрова.</w:t>
      </w:r>
      <w:r w:rsidR="00C742B0" w:rsidRPr="008B7DA4">
        <w:rPr>
          <w:rFonts w:ascii="Times New Roman" w:hAnsi="Times New Roman"/>
          <w:sz w:val="24"/>
          <w:szCs w:val="24"/>
        </w:rPr>
        <w:t xml:space="preserve"> </w:t>
      </w:r>
    </w:p>
    <w:p w14:paraId="32DE2532" w14:textId="2884C4FD" w:rsidR="00D5668E" w:rsidRPr="008B7DA4" w:rsidRDefault="00A55996" w:rsidP="00A55996">
      <w:pPr>
        <w:widowControl w:val="0"/>
        <w:ind w:firstLine="709"/>
        <w:jc w:val="both"/>
        <w:rPr>
          <w:rFonts w:ascii="Times New Roman" w:hAnsi="Times New Roman"/>
          <w:b/>
          <w:bCs/>
          <w:i/>
          <w:iCs/>
          <w:sz w:val="24"/>
          <w:szCs w:val="24"/>
        </w:rPr>
      </w:pPr>
      <w:r w:rsidRPr="008B7DA4">
        <w:rPr>
          <w:rFonts w:ascii="Times New Roman" w:hAnsi="Times New Roman"/>
          <w:b/>
          <w:bCs/>
          <w:i/>
          <w:iCs/>
          <w:sz w:val="24"/>
          <w:szCs w:val="24"/>
        </w:rPr>
        <w:t xml:space="preserve">Программный комитет </w:t>
      </w:r>
      <w:r w:rsidR="000757D1">
        <w:rPr>
          <w:rFonts w:ascii="Times New Roman" w:hAnsi="Times New Roman"/>
          <w:b/>
          <w:bCs/>
          <w:i/>
          <w:iCs/>
          <w:sz w:val="24"/>
          <w:szCs w:val="24"/>
        </w:rPr>
        <w:t>Конференции</w:t>
      </w:r>
      <w:r w:rsidRPr="008B7DA4">
        <w:rPr>
          <w:rFonts w:ascii="Times New Roman" w:hAnsi="Times New Roman"/>
          <w:b/>
          <w:bCs/>
          <w:i/>
          <w:iCs/>
          <w:sz w:val="24"/>
          <w:szCs w:val="24"/>
        </w:rPr>
        <w:t xml:space="preserve">: </w:t>
      </w:r>
    </w:p>
    <w:p w14:paraId="0F45C8DB" w14:textId="419010F2" w:rsidR="00A55996" w:rsidRPr="00A1517D" w:rsidRDefault="001627DC" w:rsidP="000757D1">
      <w:pPr>
        <w:widowControl w:val="0"/>
        <w:ind w:firstLine="709"/>
        <w:jc w:val="both"/>
        <w:rPr>
          <w:rFonts w:ascii="Times New Roman" w:hAnsi="Times New Roman"/>
          <w:sz w:val="24"/>
          <w:szCs w:val="24"/>
        </w:rPr>
      </w:pPr>
      <w:r w:rsidRPr="00A1517D">
        <w:rPr>
          <w:rFonts w:ascii="Times New Roman" w:hAnsi="Times New Roman"/>
          <w:sz w:val="24"/>
          <w:szCs w:val="24"/>
        </w:rPr>
        <w:t>д-р</w:t>
      </w:r>
      <w:r w:rsidR="00D5668E" w:rsidRPr="00A1517D">
        <w:rPr>
          <w:rFonts w:ascii="Times New Roman" w:hAnsi="Times New Roman"/>
          <w:sz w:val="24"/>
          <w:szCs w:val="24"/>
        </w:rPr>
        <w:t>а</w:t>
      </w:r>
      <w:r w:rsidRPr="00A1517D">
        <w:rPr>
          <w:rFonts w:ascii="Times New Roman" w:hAnsi="Times New Roman"/>
          <w:sz w:val="24"/>
          <w:szCs w:val="24"/>
        </w:rPr>
        <w:t> </w:t>
      </w:r>
      <w:proofErr w:type="spellStart"/>
      <w:r w:rsidRPr="00A1517D">
        <w:rPr>
          <w:rFonts w:ascii="Times New Roman" w:hAnsi="Times New Roman"/>
          <w:sz w:val="24"/>
          <w:szCs w:val="24"/>
        </w:rPr>
        <w:t>пед</w:t>
      </w:r>
      <w:proofErr w:type="spellEnd"/>
      <w:r w:rsidRPr="00A1517D">
        <w:rPr>
          <w:rFonts w:ascii="Times New Roman" w:hAnsi="Times New Roman"/>
          <w:sz w:val="24"/>
          <w:szCs w:val="24"/>
        </w:rPr>
        <w:t>. наук, профессор</w:t>
      </w:r>
      <w:r w:rsidR="00D5668E" w:rsidRPr="00A1517D">
        <w:rPr>
          <w:rFonts w:ascii="Times New Roman" w:hAnsi="Times New Roman"/>
          <w:sz w:val="24"/>
          <w:szCs w:val="24"/>
        </w:rPr>
        <w:t>а</w:t>
      </w:r>
      <w:r w:rsidRPr="00A1517D">
        <w:rPr>
          <w:rFonts w:ascii="Times New Roman" w:hAnsi="Times New Roman"/>
          <w:sz w:val="24"/>
          <w:szCs w:val="24"/>
        </w:rPr>
        <w:t xml:space="preserve"> </w:t>
      </w:r>
      <w:r w:rsidR="00C1230B" w:rsidRPr="00A1517D">
        <w:rPr>
          <w:rFonts w:ascii="Times New Roman" w:hAnsi="Times New Roman"/>
          <w:sz w:val="24"/>
          <w:szCs w:val="24"/>
        </w:rPr>
        <w:t>И.Д. Демакова</w:t>
      </w:r>
      <w:r w:rsidR="00A1517D" w:rsidRPr="00A1517D">
        <w:rPr>
          <w:rFonts w:ascii="Times New Roman" w:hAnsi="Times New Roman"/>
          <w:sz w:val="24"/>
          <w:szCs w:val="24"/>
        </w:rPr>
        <w:t>,</w:t>
      </w:r>
      <w:r w:rsidR="00F10660">
        <w:rPr>
          <w:rFonts w:ascii="Times New Roman" w:hAnsi="Times New Roman"/>
          <w:sz w:val="24"/>
          <w:szCs w:val="24"/>
        </w:rPr>
        <w:t xml:space="preserve"> Т.В. Склярова, </w:t>
      </w:r>
      <w:r w:rsidR="00A16151">
        <w:rPr>
          <w:rFonts w:ascii="Times New Roman" w:hAnsi="Times New Roman"/>
          <w:sz w:val="24"/>
          <w:szCs w:val="24"/>
        </w:rPr>
        <w:t xml:space="preserve">П.В. Степанов, </w:t>
      </w:r>
      <w:r w:rsidR="00A1517D">
        <w:rPr>
          <w:rFonts w:ascii="Times New Roman" w:hAnsi="Times New Roman"/>
          <w:sz w:val="24"/>
          <w:szCs w:val="24"/>
        </w:rPr>
        <w:t>И</w:t>
      </w:r>
      <w:r w:rsidR="00D5668E" w:rsidRPr="00A1517D">
        <w:rPr>
          <w:rFonts w:ascii="Times New Roman" w:hAnsi="Times New Roman"/>
          <w:sz w:val="24"/>
          <w:szCs w:val="24"/>
        </w:rPr>
        <w:t>.Ю. Шустов</w:t>
      </w:r>
      <w:r w:rsidR="00A1517D" w:rsidRPr="00A1517D">
        <w:rPr>
          <w:rFonts w:ascii="Times New Roman" w:hAnsi="Times New Roman"/>
          <w:sz w:val="24"/>
          <w:szCs w:val="24"/>
        </w:rPr>
        <w:t>а</w:t>
      </w:r>
      <w:r w:rsidR="00A1517D">
        <w:rPr>
          <w:rFonts w:ascii="Times New Roman" w:hAnsi="Times New Roman"/>
          <w:sz w:val="24"/>
          <w:szCs w:val="24"/>
        </w:rPr>
        <w:t xml:space="preserve"> (Москва)</w:t>
      </w:r>
      <w:r w:rsidR="00A1517D" w:rsidRPr="00A1517D">
        <w:rPr>
          <w:rFonts w:ascii="Times New Roman" w:hAnsi="Times New Roman"/>
          <w:sz w:val="24"/>
          <w:szCs w:val="24"/>
        </w:rPr>
        <w:t xml:space="preserve">, </w:t>
      </w:r>
      <w:r w:rsidR="00D95A9C" w:rsidRPr="00A1517D">
        <w:rPr>
          <w:rFonts w:ascii="Times New Roman" w:hAnsi="Times New Roman"/>
          <w:sz w:val="24"/>
          <w:szCs w:val="24"/>
        </w:rPr>
        <w:t xml:space="preserve">Р.А. </w:t>
      </w:r>
      <w:r w:rsidR="0060284A">
        <w:rPr>
          <w:rFonts w:ascii="Times New Roman" w:hAnsi="Times New Roman"/>
          <w:sz w:val="24"/>
          <w:szCs w:val="24"/>
        </w:rPr>
        <w:t> </w:t>
      </w:r>
      <w:r w:rsidR="00D95A9C" w:rsidRPr="00A1517D">
        <w:rPr>
          <w:rFonts w:ascii="Times New Roman" w:hAnsi="Times New Roman"/>
          <w:sz w:val="24"/>
          <w:szCs w:val="24"/>
        </w:rPr>
        <w:t>Валеева (Казань),</w:t>
      </w:r>
      <w:r w:rsidR="00E424E1" w:rsidRPr="00A1517D">
        <w:rPr>
          <w:rFonts w:ascii="Times New Roman" w:hAnsi="Times New Roman"/>
          <w:sz w:val="24"/>
          <w:szCs w:val="24"/>
        </w:rPr>
        <w:t xml:space="preserve"> </w:t>
      </w:r>
      <w:r w:rsidR="006D44E7">
        <w:rPr>
          <w:rFonts w:ascii="Times New Roman" w:hAnsi="Times New Roman"/>
          <w:sz w:val="24"/>
          <w:szCs w:val="24"/>
        </w:rPr>
        <w:t>М.</w:t>
      </w:r>
      <w:r w:rsidR="00E424E1" w:rsidRPr="00A1517D">
        <w:rPr>
          <w:rFonts w:ascii="Times New Roman" w:hAnsi="Times New Roman"/>
          <w:sz w:val="24"/>
          <w:szCs w:val="24"/>
        </w:rPr>
        <w:t>В. Корепанова</w:t>
      </w:r>
      <w:r w:rsidR="00A1517D" w:rsidRPr="00A1517D">
        <w:rPr>
          <w:rFonts w:ascii="Times New Roman" w:hAnsi="Times New Roman"/>
          <w:sz w:val="24"/>
          <w:szCs w:val="24"/>
        </w:rPr>
        <w:t xml:space="preserve"> (</w:t>
      </w:r>
      <w:r w:rsidR="00E424E1" w:rsidRPr="00A1517D">
        <w:rPr>
          <w:rFonts w:ascii="Times New Roman" w:hAnsi="Times New Roman"/>
          <w:sz w:val="24"/>
          <w:szCs w:val="24"/>
        </w:rPr>
        <w:t xml:space="preserve">Волгоград), </w:t>
      </w:r>
      <w:r w:rsidR="00A80F4D" w:rsidRPr="00A1517D">
        <w:rPr>
          <w:rFonts w:ascii="Times New Roman" w:hAnsi="Times New Roman"/>
          <w:sz w:val="24"/>
          <w:szCs w:val="24"/>
        </w:rPr>
        <w:t>Т.А. Костюкова</w:t>
      </w:r>
      <w:r w:rsidR="00A1517D" w:rsidRPr="00A1517D">
        <w:rPr>
          <w:rFonts w:ascii="Times New Roman" w:hAnsi="Times New Roman"/>
          <w:sz w:val="24"/>
          <w:szCs w:val="24"/>
        </w:rPr>
        <w:t xml:space="preserve"> </w:t>
      </w:r>
      <w:r w:rsidR="00A80F4D" w:rsidRPr="00A1517D">
        <w:rPr>
          <w:rFonts w:ascii="Times New Roman" w:hAnsi="Times New Roman"/>
          <w:sz w:val="24"/>
          <w:szCs w:val="24"/>
        </w:rPr>
        <w:t xml:space="preserve">(Томск), </w:t>
      </w:r>
      <w:r w:rsidR="00747B4D" w:rsidRPr="00A1517D">
        <w:rPr>
          <w:rFonts w:ascii="Times New Roman" w:hAnsi="Times New Roman"/>
          <w:sz w:val="24"/>
          <w:szCs w:val="24"/>
        </w:rPr>
        <w:t>С. Д. Поляков</w:t>
      </w:r>
      <w:r w:rsidR="00A1517D" w:rsidRPr="00A1517D">
        <w:rPr>
          <w:rFonts w:ascii="Times New Roman" w:hAnsi="Times New Roman"/>
          <w:sz w:val="24"/>
          <w:szCs w:val="24"/>
        </w:rPr>
        <w:t xml:space="preserve"> </w:t>
      </w:r>
      <w:r w:rsidR="00747B4D" w:rsidRPr="00A1517D">
        <w:rPr>
          <w:rFonts w:ascii="Times New Roman" w:hAnsi="Times New Roman"/>
          <w:sz w:val="24"/>
          <w:szCs w:val="24"/>
        </w:rPr>
        <w:t xml:space="preserve">(Ульяновск), </w:t>
      </w:r>
      <w:r w:rsidRPr="00A1517D">
        <w:rPr>
          <w:rFonts w:ascii="Times New Roman" w:hAnsi="Times New Roman"/>
          <w:sz w:val="24"/>
          <w:szCs w:val="24"/>
        </w:rPr>
        <w:t xml:space="preserve">Т.А. </w:t>
      </w:r>
      <w:r w:rsidR="00A55996" w:rsidRPr="00A1517D">
        <w:rPr>
          <w:rFonts w:ascii="Times New Roman" w:hAnsi="Times New Roman"/>
          <w:sz w:val="24"/>
          <w:szCs w:val="24"/>
        </w:rPr>
        <w:t xml:space="preserve">Ромм (Новосибирск), </w:t>
      </w:r>
      <w:r w:rsidRPr="00A1517D">
        <w:rPr>
          <w:rFonts w:ascii="Times New Roman" w:hAnsi="Times New Roman"/>
          <w:sz w:val="24"/>
          <w:szCs w:val="24"/>
        </w:rPr>
        <w:t xml:space="preserve">М.В. </w:t>
      </w:r>
      <w:r w:rsidR="00A55996" w:rsidRPr="00A1517D">
        <w:rPr>
          <w:rFonts w:ascii="Times New Roman" w:hAnsi="Times New Roman"/>
          <w:sz w:val="24"/>
          <w:szCs w:val="24"/>
        </w:rPr>
        <w:t>Шакурова </w:t>
      </w:r>
      <w:r w:rsidR="006D44E7">
        <w:rPr>
          <w:rFonts w:ascii="Times New Roman" w:hAnsi="Times New Roman"/>
          <w:sz w:val="24"/>
          <w:szCs w:val="24"/>
        </w:rPr>
        <w:t>(</w:t>
      </w:r>
      <w:r w:rsidR="00A55996" w:rsidRPr="00A1517D">
        <w:rPr>
          <w:rFonts w:ascii="Times New Roman" w:hAnsi="Times New Roman"/>
          <w:sz w:val="24"/>
          <w:szCs w:val="24"/>
        </w:rPr>
        <w:t>Воронеж),</w:t>
      </w:r>
      <w:r w:rsidR="00496743">
        <w:rPr>
          <w:rFonts w:ascii="Times New Roman" w:hAnsi="Times New Roman"/>
          <w:sz w:val="24"/>
          <w:szCs w:val="24"/>
        </w:rPr>
        <w:t xml:space="preserve"> </w:t>
      </w:r>
      <w:r w:rsidR="00C50FB0">
        <w:rPr>
          <w:rFonts w:ascii="Times New Roman" w:hAnsi="Times New Roman"/>
          <w:sz w:val="24"/>
          <w:szCs w:val="24"/>
        </w:rPr>
        <w:t>С.</w:t>
      </w:r>
      <w:r w:rsidR="00F10988">
        <w:rPr>
          <w:rFonts w:ascii="Times New Roman" w:hAnsi="Times New Roman"/>
          <w:sz w:val="24"/>
          <w:szCs w:val="24"/>
        </w:rPr>
        <w:t> </w:t>
      </w:r>
      <w:r w:rsidR="00C50FB0">
        <w:rPr>
          <w:rFonts w:ascii="Times New Roman" w:hAnsi="Times New Roman"/>
          <w:sz w:val="24"/>
          <w:szCs w:val="24"/>
        </w:rPr>
        <w:t>В.</w:t>
      </w:r>
      <w:r w:rsidR="00F10988">
        <w:rPr>
          <w:rFonts w:ascii="Times New Roman" w:hAnsi="Times New Roman"/>
          <w:sz w:val="24"/>
          <w:szCs w:val="24"/>
        </w:rPr>
        <w:t> </w:t>
      </w:r>
      <w:r w:rsidR="00C50FB0">
        <w:rPr>
          <w:rFonts w:ascii="Times New Roman" w:hAnsi="Times New Roman"/>
          <w:sz w:val="24"/>
          <w:szCs w:val="24"/>
        </w:rPr>
        <w:t>Сергеева, О.А.</w:t>
      </w:r>
      <w:r w:rsidR="008B2717">
        <w:rPr>
          <w:rFonts w:ascii="Times New Roman" w:hAnsi="Times New Roman"/>
          <w:sz w:val="24"/>
          <w:szCs w:val="24"/>
        </w:rPr>
        <w:t> </w:t>
      </w:r>
      <w:r w:rsidR="00C50FB0">
        <w:rPr>
          <w:rFonts w:ascii="Times New Roman" w:hAnsi="Times New Roman"/>
          <w:sz w:val="24"/>
          <w:szCs w:val="24"/>
        </w:rPr>
        <w:t xml:space="preserve">Воскрекасенко (Пенза), </w:t>
      </w:r>
      <w:r w:rsidR="00D5668E" w:rsidRPr="00A1517D">
        <w:rPr>
          <w:rFonts w:ascii="Times New Roman" w:hAnsi="Times New Roman"/>
          <w:sz w:val="24"/>
          <w:szCs w:val="24"/>
        </w:rPr>
        <w:t>д-р </w:t>
      </w:r>
      <w:proofErr w:type="spellStart"/>
      <w:r w:rsidR="00D5668E" w:rsidRPr="00A1517D">
        <w:rPr>
          <w:rFonts w:ascii="Times New Roman" w:hAnsi="Times New Roman"/>
          <w:sz w:val="24"/>
          <w:szCs w:val="24"/>
        </w:rPr>
        <w:t>пед</w:t>
      </w:r>
      <w:proofErr w:type="spellEnd"/>
      <w:r w:rsidR="00D5668E" w:rsidRPr="00A1517D">
        <w:rPr>
          <w:rFonts w:ascii="Times New Roman" w:hAnsi="Times New Roman"/>
          <w:sz w:val="24"/>
          <w:szCs w:val="24"/>
        </w:rPr>
        <w:t>. наук, доцент Лисовская Т. В. (Минск, Беларусь), канд. </w:t>
      </w:r>
      <w:proofErr w:type="spellStart"/>
      <w:r w:rsidR="00D5668E" w:rsidRPr="00A1517D">
        <w:rPr>
          <w:rFonts w:ascii="Times New Roman" w:hAnsi="Times New Roman"/>
          <w:sz w:val="24"/>
          <w:szCs w:val="24"/>
        </w:rPr>
        <w:t>пед</w:t>
      </w:r>
      <w:proofErr w:type="spellEnd"/>
      <w:r w:rsidR="00D5668E" w:rsidRPr="00A1517D">
        <w:rPr>
          <w:rFonts w:ascii="Times New Roman" w:hAnsi="Times New Roman"/>
          <w:sz w:val="24"/>
          <w:szCs w:val="24"/>
        </w:rPr>
        <w:t>. наук, доц</w:t>
      </w:r>
      <w:r w:rsidR="00CD319B">
        <w:rPr>
          <w:rFonts w:ascii="Times New Roman" w:hAnsi="Times New Roman"/>
          <w:sz w:val="24"/>
          <w:szCs w:val="24"/>
        </w:rPr>
        <w:t>.</w:t>
      </w:r>
      <w:r w:rsidR="00D5668E" w:rsidRPr="00A1517D">
        <w:rPr>
          <w:rFonts w:ascii="Times New Roman" w:hAnsi="Times New Roman"/>
          <w:sz w:val="24"/>
          <w:szCs w:val="24"/>
        </w:rPr>
        <w:t xml:space="preserve"> Н.Г. </w:t>
      </w:r>
      <w:proofErr w:type="spellStart"/>
      <w:r w:rsidR="00D5668E" w:rsidRPr="00A1517D">
        <w:rPr>
          <w:rFonts w:ascii="Times New Roman" w:hAnsi="Times New Roman"/>
          <w:sz w:val="24"/>
          <w:szCs w:val="24"/>
        </w:rPr>
        <w:t>Дубешко</w:t>
      </w:r>
      <w:proofErr w:type="spellEnd"/>
      <w:r w:rsidR="00D5668E" w:rsidRPr="00A1517D">
        <w:rPr>
          <w:rFonts w:ascii="Times New Roman" w:hAnsi="Times New Roman"/>
          <w:sz w:val="24"/>
          <w:szCs w:val="24"/>
        </w:rPr>
        <w:t xml:space="preserve"> (Барановичи</w:t>
      </w:r>
      <w:r w:rsidR="000757D1">
        <w:rPr>
          <w:rFonts w:ascii="Times New Roman" w:hAnsi="Times New Roman"/>
          <w:sz w:val="24"/>
          <w:szCs w:val="24"/>
        </w:rPr>
        <w:t>,</w:t>
      </w:r>
      <w:r w:rsidR="00D5668E" w:rsidRPr="00A1517D">
        <w:rPr>
          <w:rFonts w:ascii="Times New Roman" w:hAnsi="Times New Roman"/>
          <w:sz w:val="24"/>
          <w:szCs w:val="24"/>
        </w:rPr>
        <w:t xml:space="preserve"> Беларусь)</w:t>
      </w:r>
      <w:r w:rsidR="00CD319B">
        <w:rPr>
          <w:rFonts w:ascii="Times New Roman" w:hAnsi="Times New Roman"/>
          <w:sz w:val="24"/>
          <w:szCs w:val="24"/>
        </w:rPr>
        <w:t>, К.Л.</w:t>
      </w:r>
      <w:r w:rsidR="00F81D62">
        <w:rPr>
          <w:rFonts w:ascii="Times New Roman" w:hAnsi="Times New Roman"/>
          <w:sz w:val="24"/>
          <w:szCs w:val="24"/>
        </w:rPr>
        <w:t xml:space="preserve"> </w:t>
      </w:r>
      <w:proofErr w:type="spellStart"/>
      <w:r w:rsidR="00CD319B">
        <w:rPr>
          <w:rFonts w:ascii="Times New Roman" w:hAnsi="Times New Roman"/>
          <w:sz w:val="24"/>
          <w:szCs w:val="24"/>
        </w:rPr>
        <w:t>Кисметов</w:t>
      </w:r>
      <w:proofErr w:type="spellEnd"/>
      <w:r w:rsidR="00CD319B">
        <w:rPr>
          <w:rFonts w:ascii="Times New Roman" w:hAnsi="Times New Roman"/>
          <w:sz w:val="24"/>
          <w:szCs w:val="24"/>
        </w:rPr>
        <w:t xml:space="preserve"> (Казахстан), </w:t>
      </w:r>
      <w:proofErr w:type="spellStart"/>
      <w:r w:rsidR="00CD319B">
        <w:rPr>
          <w:rFonts w:ascii="Times New Roman" w:hAnsi="Times New Roman"/>
          <w:sz w:val="24"/>
          <w:szCs w:val="24"/>
        </w:rPr>
        <w:t>А.М.</w:t>
      </w:r>
      <w:r w:rsidR="00F81D62">
        <w:rPr>
          <w:rFonts w:ascii="Times New Roman" w:hAnsi="Times New Roman"/>
          <w:sz w:val="24"/>
          <w:szCs w:val="24"/>
        </w:rPr>
        <w:t>с</w:t>
      </w:r>
      <w:r w:rsidR="00CD319B">
        <w:rPr>
          <w:rFonts w:ascii="Times New Roman" w:hAnsi="Times New Roman"/>
          <w:sz w:val="24"/>
          <w:szCs w:val="24"/>
        </w:rPr>
        <w:t>Рамадан</w:t>
      </w:r>
      <w:proofErr w:type="spellEnd"/>
      <w:r w:rsidR="00CD319B">
        <w:rPr>
          <w:rFonts w:ascii="Times New Roman" w:hAnsi="Times New Roman"/>
          <w:sz w:val="24"/>
          <w:szCs w:val="24"/>
        </w:rPr>
        <w:t xml:space="preserve"> (Египет), </w:t>
      </w:r>
      <w:proofErr w:type="spellStart"/>
      <w:r w:rsidR="00CD319B">
        <w:rPr>
          <w:rFonts w:ascii="Times New Roman" w:hAnsi="Times New Roman"/>
          <w:sz w:val="24"/>
          <w:szCs w:val="24"/>
        </w:rPr>
        <w:t>А.Евсина</w:t>
      </w:r>
      <w:proofErr w:type="spellEnd"/>
      <w:r w:rsidR="00CD319B">
        <w:rPr>
          <w:rFonts w:ascii="Times New Roman" w:hAnsi="Times New Roman"/>
          <w:sz w:val="24"/>
          <w:szCs w:val="24"/>
        </w:rPr>
        <w:t xml:space="preserve"> (Чехия).</w:t>
      </w:r>
    </w:p>
    <w:p w14:paraId="03373D4C" w14:textId="3909C55B" w:rsidR="008B7DA4" w:rsidRDefault="000757D1" w:rsidP="00320C16">
      <w:pPr>
        <w:widowControl w:val="0"/>
        <w:ind w:firstLine="709"/>
        <w:jc w:val="both"/>
        <w:rPr>
          <w:rFonts w:ascii="Times New Roman" w:hAnsi="Times New Roman"/>
          <w:sz w:val="24"/>
          <w:szCs w:val="24"/>
        </w:rPr>
      </w:pPr>
      <w:r>
        <w:rPr>
          <w:rFonts w:ascii="Times New Roman" w:hAnsi="Times New Roman"/>
          <w:sz w:val="24"/>
          <w:szCs w:val="24"/>
        </w:rPr>
        <w:t>Конференция</w:t>
      </w:r>
      <w:r w:rsidR="00A55996" w:rsidRPr="000F617C">
        <w:rPr>
          <w:rFonts w:ascii="Times New Roman" w:hAnsi="Times New Roman"/>
          <w:sz w:val="24"/>
          <w:szCs w:val="24"/>
        </w:rPr>
        <w:t xml:space="preserve"> предполагает проведение </w:t>
      </w:r>
      <w:r w:rsidR="00A55996" w:rsidRPr="005074F8">
        <w:rPr>
          <w:rFonts w:ascii="Times New Roman" w:hAnsi="Times New Roman"/>
          <w:b/>
          <w:bCs/>
          <w:sz w:val="24"/>
          <w:szCs w:val="24"/>
        </w:rPr>
        <w:t>мероприятий</w:t>
      </w:r>
      <w:r w:rsidR="00A55996" w:rsidRPr="000F617C">
        <w:rPr>
          <w:rFonts w:ascii="Times New Roman" w:hAnsi="Times New Roman"/>
          <w:sz w:val="24"/>
          <w:szCs w:val="24"/>
        </w:rPr>
        <w:t xml:space="preserve">: пленарные заседания, работа секций по </w:t>
      </w:r>
      <w:r w:rsidR="00A55996" w:rsidRPr="00BA0304">
        <w:rPr>
          <w:rFonts w:ascii="Times New Roman" w:hAnsi="Times New Roman"/>
          <w:sz w:val="24"/>
          <w:szCs w:val="24"/>
        </w:rPr>
        <w:t xml:space="preserve">направлениям, </w:t>
      </w:r>
      <w:r w:rsidR="005A7564">
        <w:rPr>
          <w:rFonts w:ascii="Times New Roman" w:hAnsi="Times New Roman"/>
          <w:sz w:val="24"/>
          <w:szCs w:val="24"/>
        </w:rPr>
        <w:t>проектные сессии,</w:t>
      </w:r>
      <w:r w:rsidR="00962853" w:rsidRPr="00BA0304">
        <w:rPr>
          <w:rFonts w:ascii="Times New Roman" w:hAnsi="Times New Roman"/>
          <w:sz w:val="24"/>
          <w:szCs w:val="24"/>
        </w:rPr>
        <w:t xml:space="preserve"> </w:t>
      </w:r>
      <w:r w:rsidR="00A55996" w:rsidRPr="00BA0304">
        <w:rPr>
          <w:rFonts w:ascii="Times New Roman" w:hAnsi="Times New Roman"/>
          <w:sz w:val="24"/>
          <w:szCs w:val="24"/>
        </w:rPr>
        <w:t>мастер-классы, экскурсии в образовательные организации.</w:t>
      </w:r>
      <w:r w:rsidR="008B7DA4" w:rsidRPr="008B7DA4">
        <w:rPr>
          <w:rFonts w:ascii="Times New Roman" w:hAnsi="Times New Roman"/>
          <w:sz w:val="24"/>
          <w:szCs w:val="24"/>
        </w:rPr>
        <w:t xml:space="preserve"> </w:t>
      </w:r>
    </w:p>
    <w:p w14:paraId="597343A9" w14:textId="77777777" w:rsidR="002B737D" w:rsidRDefault="002B737D" w:rsidP="008B19DA">
      <w:pPr>
        <w:widowControl w:val="0"/>
        <w:ind w:firstLine="709"/>
        <w:jc w:val="both"/>
        <w:rPr>
          <w:rFonts w:ascii="Times New Roman" w:hAnsi="Times New Roman"/>
          <w:sz w:val="24"/>
          <w:szCs w:val="24"/>
        </w:rPr>
      </w:pPr>
    </w:p>
    <w:p w14:paraId="65377155" w14:textId="5638BB38" w:rsidR="008B19DA" w:rsidRPr="008B19DA" w:rsidRDefault="008B19DA" w:rsidP="008B19DA">
      <w:pPr>
        <w:widowControl w:val="0"/>
        <w:ind w:firstLine="709"/>
        <w:jc w:val="both"/>
        <w:rPr>
          <w:rFonts w:ascii="Times New Roman" w:hAnsi="Times New Roman"/>
          <w:b/>
          <w:sz w:val="24"/>
          <w:szCs w:val="24"/>
        </w:rPr>
      </w:pPr>
      <w:r>
        <w:rPr>
          <w:rFonts w:ascii="Times New Roman" w:hAnsi="Times New Roman"/>
          <w:sz w:val="24"/>
          <w:szCs w:val="24"/>
        </w:rPr>
        <w:lastRenderedPageBreak/>
        <w:t xml:space="preserve">Конференция </w:t>
      </w:r>
      <w:r w:rsidRPr="000F617C">
        <w:rPr>
          <w:rFonts w:ascii="Times New Roman" w:hAnsi="Times New Roman"/>
          <w:sz w:val="24"/>
          <w:szCs w:val="24"/>
        </w:rPr>
        <w:t xml:space="preserve">включает в себя проведение </w:t>
      </w:r>
      <w:r w:rsidRPr="008B19DA">
        <w:rPr>
          <w:rFonts w:ascii="Times New Roman" w:hAnsi="Times New Roman"/>
          <w:b/>
          <w:sz w:val="24"/>
          <w:szCs w:val="24"/>
        </w:rPr>
        <w:t>в IX Всероссийско</w:t>
      </w:r>
      <w:r>
        <w:rPr>
          <w:rFonts w:ascii="Times New Roman" w:hAnsi="Times New Roman"/>
          <w:b/>
          <w:sz w:val="24"/>
          <w:szCs w:val="24"/>
        </w:rPr>
        <w:t>го</w:t>
      </w:r>
      <w:r w:rsidRPr="008B19DA">
        <w:rPr>
          <w:rFonts w:ascii="Times New Roman" w:hAnsi="Times New Roman"/>
          <w:b/>
          <w:sz w:val="24"/>
          <w:szCs w:val="24"/>
        </w:rPr>
        <w:t xml:space="preserve"> чемпионат</w:t>
      </w:r>
      <w:r>
        <w:rPr>
          <w:rFonts w:ascii="Times New Roman" w:hAnsi="Times New Roman"/>
          <w:b/>
          <w:sz w:val="24"/>
          <w:szCs w:val="24"/>
        </w:rPr>
        <w:t xml:space="preserve">а </w:t>
      </w:r>
      <w:r w:rsidRPr="008B19DA">
        <w:rPr>
          <w:rFonts w:ascii="Times New Roman" w:hAnsi="Times New Roman"/>
          <w:b/>
          <w:sz w:val="24"/>
          <w:szCs w:val="24"/>
        </w:rPr>
        <w:t>по решению психолого-педагогических и методических задач</w:t>
      </w:r>
      <w:r>
        <w:rPr>
          <w:rFonts w:ascii="Times New Roman" w:hAnsi="Times New Roman"/>
          <w:b/>
          <w:sz w:val="24"/>
          <w:szCs w:val="24"/>
        </w:rPr>
        <w:t>.</w:t>
      </w:r>
    </w:p>
    <w:p w14:paraId="5F3AA021" w14:textId="77777777" w:rsidR="00F2650E" w:rsidRPr="00F2650E" w:rsidRDefault="00F2650E" w:rsidP="00F2650E">
      <w:pPr>
        <w:pStyle w:val="af5"/>
        <w:spacing w:before="0" w:beforeAutospacing="0" w:after="0" w:afterAutospacing="0"/>
        <w:ind w:firstLine="708"/>
        <w:jc w:val="both"/>
        <w:rPr>
          <w:rStyle w:val="a3"/>
          <w:rFonts w:cs="Aharoni"/>
          <w:b w:val="0"/>
          <w:bCs/>
          <w:iCs/>
        </w:rPr>
      </w:pPr>
      <w:r w:rsidRPr="00F2650E">
        <w:rPr>
          <w:rStyle w:val="a3"/>
          <w:rFonts w:cs="Aharoni"/>
          <w:b w:val="0"/>
          <w:bCs/>
          <w:iCs/>
        </w:rPr>
        <w:t>Организаторы чемпионата – кафедра английского языка и методики его преподавания факультета гуманитарных дисциплин, русского и иностранных языков Педагогического института Саратовского национального исследовательского государственного университета имени Н.Г. Чернышевского.</w:t>
      </w:r>
    </w:p>
    <w:p w14:paraId="671DF38B" w14:textId="77777777" w:rsidR="00F2650E" w:rsidRPr="00F2650E" w:rsidRDefault="00F2650E" w:rsidP="00F2650E">
      <w:pPr>
        <w:pStyle w:val="af5"/>
        <w:spacing w:before="0" w:beforeAutospacing="0" w:after="0" w:afterAutospacing="0"/>
        <w:ind w:firstLine="708"/>
        <w:jc w:val="both"/>
        <w:rPr>
          <w:rStyle w:val="a3"/>
          <w:rFonts w:cs="Aharoni"/>
          <w:b w:val="0"/>
          <w:bCs/>
          <w:iCs/>
        </w:rPr>
      </w:pPr>
      <w:r w:rsidRPr="00F2650E">
        <w:rPr>
          <w:rStyle w:val="a3"/>
          <w:rFonts w:cs="Aharoni"/>
          <w:b w:val="0"/>
          <w:bCs/>
          <w:iCs/>
        </w:rPr>
        <w:t>В рамках данного чемпионата участникам-конкурсантам предлагается возможность проявить свои творческие способности и умение практического применения инновационных и оригинальных идей при решении актуальных и проблемных задач, связанных как с психолого-педагогической стороной образовательного процесса, так и с конкретными методическими задачами обучения.</w:t>
      </w:r>
    </w:p>
    <w:p w14:paraId="48DAE0C9" w14:textId="36A0B60C" w:rsidR="00F2650E" w:rsidRPr="00F2650E" w:rsidRDefault="00F2650E" w:rsidP="00F2650E">
      <w:pPr>
        <w:pStyle w:val="af5"/>
        <w:spacing w:before="0" w:beforeAutospacing="0" w:after="0" w:afterAutospacing="0"/>
        <w:ind w:firstLine="709"/>
        <w:jc w:val="both"/>
        <w:rPr>
          <w:bCs/>
          <w:iCs/>
        </w:rPr>
      </w:pPr>
      <w:r w:rsidRPr="00F2650E">
        <w:rPr>
          <w:rStyle w:val="a3"/>
          <w:i/>
        </w:rPr>
        <w:t>Цель чемпионата:</w:t>
      </w:r>
      <w:r w:rsidRPr="00F2650E">
        <w:rPr>
          <w:rStyle w:val="a3"/>
          <w:iCs/>
        </w:rPr>
        <w:t xml:space="preserve"> </w:t>
      </w:r>
      <w:r w:rsidRPr="00F2650E">
        <w:rPr>
          <w:bCs/>
          <w:i/>
          <w:iCs/>
        </w:rPr>
        <w:t>позволить действующим и будущим преподавателям обменяться идеями в области решения актуальных профессиональных и проблемных педагогических задач и ситуаций.</w:t>
      </w:r>
    </w:p>
    <w:p w14:paraId="0FEE5BEF" w14:textId="77777777" w:rsidR="00F2650E" w:rsidRPr="00F2650E" w:rsidRDefault="00F2650E" w:rsidP="00F2650E">
      <w:pPr>
        <w:pStyle w:val="af5"/>
        <w:spacing w:before="0" w:beforeAutospacing="0" w:after="0" w:afterAutospacing="0"/>
        <w:ind w:firstLine="709"/>
        <w:jc w:val="both"/>
        <w:rPr>
          <w:b/>
          <w:bCs/>
          <w:i/>
        </w:rPr>
      </w:pPr>
      <w:r w:rsidRPr="00F2650E">
        <w:rPr>
          <w:b/>
          <w:bCs/>
          <w:i/>
        </w:rPr>
        <w:t>Задачи чемпионата:</w:t>
      </w:r>
    </w:p>
    <w:p w14:paraId="46499C4B" w14:textId="77777777" w:rsidR="00F2650E" w:rsidRPr="00F2650E" w:rsidRDefault="00F2650E" w:rsidP="00F2650E">
      <w:pPr>
        <w:pStyle w:val="af5"/>
        <w:spacing w:before="0" w:beforeAutospacing="0" w:after="0" w:afterAutospacing="0"/>
        <w:ind w:firstLine="709"/>
        <w:jc w:val="both"/>
        <w:rPr>
          <w:bCs/>
          <w:i/>
          <w:iCs/>
        </w:rPr>
      </w:pPr>
      <w:r w:rsidRPr="00F2650E">
        <w:rPr>
          <w:bCs/>
          <w:i/>
          <w:iCs/>
        </w:rPr>
        <w:t>1) формирование общепрофессиональных и профессиональных компетенций будущих педагогов;</w:t>
      </w:r>
    </w:p>
    <w:p w14:paraId="10FDB321" w14:textId="77777777" w:rsidR="00F2650E" w:rsidRPr="00F2650E" w:rsidRDefault="00F2650E" w:rsidP="00F2650E">
      <w:pPr>
        <w:pStyle w:val="af5"/>
        <w:spacing w:before="0" w:beforeAutospacing="0" w:after="0" w:afterAutospacing="0"/>
        <w:ind w:firstLine="709"/>
        <w:jc w:val="both"/>
        <w:rPr>
          <w:bCs/>
          <w:i/>
          <w:iCs/>
        </w:rPr>
      </w:pPr>
      <w:r w:rsidRPr="00F2650E">
        <w:rPr>
          <w:bCs/>
          <w:i/>
          <w:iCs/>
        </w:rPr>
        <w:t>2) развитие мотивации и интереса студентов к профессиональной деятельности;</w:t>
      </w:r>
    </w:p>
    <w:p w14:paraId="6FCDB035" w14:textId="77777777" w:rsidR="00F2650E" w:rsidRPr="00F2650E" w:rsidRDefault="00F2650E" w:rsidP="00F2650E">
      <w:pPr>
        <w:pStyle w:val="af5"/>
        <w:spacing w:before="0" w:beforeAutospacing="0" w:after="0" w:afterAutospacing="0"/>
        <w:ind w:firstLine="709"/>
        <w:jc w:val="both"/>
        <w:rPr>
          <w:bCs/>
          <w:i/>
          <w:iCs/>
        </w:rPr>
      </w:pPr>
      <w:r w:rsidRPr="00F2650E">
        <w:rPr>
          <w:bCs/>
          <w:i/>
          <w:iCs/>
        </w:rPr>
        <w:t>3) обмен творческими идеями и пополнение банка профессиональных приемов;</w:t>
      </w:r>
    </w:p>
    <w:p w14:paraId="40EDDC70" w14:textId="77777777" w:rsidR="00F2650E" w:rsidRPr="00F2650E" w:rsidRDefault="00F2650E" w:rsidP="00F2650E">
      <w:pPr>
        <w:pStyle w:val="af5"/>
        <w:spacing w:before="0" w:beforeAutospacing="0" w:after="0" w:afterAutospacing="0"/>
        <w:ind w:firstLine="709"/>
        <w:jc w:val="both"/>
        <w:rPr>
          <w:bCs/>
          <w:i/>
          <w:iCs/>
        </w:rPr>
      </w:pPr>
      <w:r w:rsidRPr="00F2650E">
        <w:rPr>
          <w:bCs/>
          <w:i/>
          <w:iCs/>
        </w:rPr>
        <w:t>4) подготовка студентов к государственной итоговой аттестации и практической профессиональной деятельности в образовательных учреждениях;</w:t>
      </w:r>
    </w:p>
    <w:p w14:paraId="002E7FD8" w14:textId="77777777" w:rsidR="00F2650E" w:rsidRPr="00F2650E" w:rsidRDefault="00F2650E" w:rsidP="00F2650E">
      <w:pPr>
        <w:pStyle w:val="af5"/>
        <w:spacing w:before="0" w:beforeAutospacing="0" w:after="0" w:afterAutospacing="0"/>
        <w:ind w:firstLine="709"/>
        <w:jc w:val="both"/>
        <w:rPr>
          <w:bCs/>
          <w:i/>
          <w:iCs/>
        </w:rPr>
      </w:pPr>
      <w:r w:rsidRPr="00F2650E">
        <w:rPr>
          <w:bCs/>
          <w:i/>
          <w:iCs/>
        </w:rPr>
        <w:t>5) развитие элементов наставничества при подготовке будущих учителей;</w:t>
      </w:r>
    </w:p>
    <w:p w14:paraId="12EB3C11" w14:textId="77777777" w:rsidR="00F2650E" w:rsidRPr="00F2650E" w:rsidRDefault="00F2650E" w:rsidP="00F2650E">
      <w:pPr>
        <w:pStyle w:val="af5"/>
        <w:spacing w:before="0" w:beforeAutospacing="0" w:after="0" w:afterAutospacing="0"/>
        <w:ind w:firstLine="709"/>
        <w:jc w:val="both"/>
        <w:rPr>
          <w:bCs/>
          <w:i/>
          <w:iCs/>
        </w:rPr>
      </w:pPr>
      <w:r w:rsidRPr="00F2650E">
        <w:rPr>
          <w:bCs/>
          <w:i/>
          <w:iCs/>
        </w:rPr>
        <w:t xml:space="preserve">6) развитие навыков профессионального планирования интегрированных / </w:t>
      </w:r>
      <w:proofErr w:type="spellStart"/>
      <w:r w:rsidRPr="00F2650E">
        <w:rPr>
          <w:bCs/>
          <w:i/>
          <w:iCs/>
        </w:rPr>
        <w:t>билингвальных</w:t>
      </w:r>
      <w:proofErr w:type="spellEnd"/>
      <w:r w:rsidRPr="00F2650E">
        <w:rPr>
          <w:bCs/>
          <w:i/>
          <w:iCs/>
        </w:rPr>
        <w:t xml:space="preserve"> / метапредметных уроков на иностранном языке, нацеленных на развитие межпредметных связей.</w:t>
      </w:r>
    </w:p>
    <w:p w14:paraId="7D4722DC" w14:textId="77777777" w:rsidR="00F2650E" w:rsidRPr="00F2650E" w:rsidRDefault="00F2650E" w:rsidP="00F2650E">
      <w:pPr>
        <w:ind w:firstLine="708"/>
        <w:jc w:val="both"/>
        <w:rPr>
          <w:rFonts w:ascii="Times New Roman" w:hAnsi="Times New Roman"/>
          <w:sz w:val="24"/>
          <w:szCs w:val="24"/>
        </w:rPr>
      </w:pPr>
      <w:r w:rsidRPr="00F2650E">
        <w:rPr>
          <w:rFonts w:ascii="Times New Roman" w:hAnsi="Times New Roman"/>
          <w:sz w:val="24"/>
          <w:szCs w:val="24"/>
        </w:rPr>
        <w:t>К участию в чемпионате приглашаются учителя, а также студенты, обучающиеся по направлениям, связанным с педагогической деятельностью.</w:t>
      </w:r>
    </w:p>
    <w:p w14:paraId="0AD65AD4" w14:textId="018886B1" w:rsidR="00F2650E" w:rsidRDefault="00F2650E" w:rsidP="00F2650E">
      <w:pPr>
        <w:ind w:firstLine="708"/>
        <w:jc w:val="both"/>
        <w:rPr>
          <w:rFonts w:ascii="Times New Roman" w:hAnsi="Times New Roman"/>
          <w:sz w:val="24"/>
          <w:szCs w:val="24"/>
        </w:rPr>
      </w:pPr>
      <w:r w:rsidRPr="00F2650E">
        <w:rPr>
          <w:rFonts w:ascii="Times New Roman" w:hAnsi="Times New Roman"/>
          <w:sz w:val="24"/>
          <w:szCs w:val="24"/>
        </w:rPr>
        <w:t xml:space="preserve">Для участия в чемпионате необходимо заполнить заявку (форму заявки см. ниже) и прислать ее </w:t>
      </w:r>
      <w:r w:rsidRPr="00F2650E">
        <w:rPr>
          <w:rFonts w:ascii="Times New Roman" w:hAnsi="Times New Roman"/>
          <w:b/>
          <w:bCs/>
          <w:sz w:val="24"/>
          <w:szCs w:val="24"/>
        </w:rPr>
        <w:t>не позднее 17 марта 2025 года</w:t>
      </w:r>
      <w:r w:rsidRPr="00F2650E">
        <w:rPr>
          <w:rFonts w:ascii="Times New Roman" w:hAnsi="Times New Roman"/>
          <w:sz w:val="24"/>
          <w:szCs w:val="24"/>
        </w:rPr>
        <w:t xml:space="preserve"> по электронной почте на адрес оргкомитета: </w:t>
      </w:r>
      <w:hyperlink r:id="rId12" w:history="1">
        <w:r w:rsidRPr="00F2650E">
          <w:rPr>
            <w:rStyle w:val="a4"/>
            <w:rFonts w:ascii="Times New Roman" w:hAnsi="Times New Roman"/>
            <w:sz w:val="24"/>
            <w:szCs w:val="24"/>
          </w:rPr>
          <w:t>ternovanv@mail.ru</w:t>
        </w:r>
      </w:hyperlink>
      <w:r w:rsidRPr="00F2650E">
        <w:rPr>
          <w:rFonts w:ascii="Times New Roman" w:hAnsi="Times New Roman"/>
          <w:sz w:val="24"/>
          <w:szCs w:val="24"/>
        </w:rPr>
        <w:t>. В заявке необходимо указать выбранный конкурс. Принять участие можно как в одном конкурсе, так и в нескольких (по желанию участника).</w:t>
      </w:r>
      <w:r>
        <w:rPr>
          <w:rFonts w:ascii="Times New Roman" w:hAnsi="Times New Roman"/>
          <w:sz w:val="24"/>
          <w:szCs w:val="24"/>
        </w:rPr>
        <w:t xml:space="preserve"> </w:t>
      </w:r>
    </w:p>
    <w:p w14:paraId="6DA3F290" w14:textId="60F6C37A" w:rsidR="00F2650E" w:rsidRPr="00F2650E" w:rsidRDefault="00F2650E" w:rsidP="00F2650E">
      <w:pPr>
        <w:ind w:firstLine="708"/>
        <w:jc w:val="both"/>
        <w:rPr>
          <w:rFonts w:ascii="Times New Roman" w:hAnsi="Times New Roman"/>
          <w:sz w:val="24"/>
          <w:szCs w:val="24"/>
        </w:rPr>
      </w:pPr>
      <w:r>
        <w:rPr>
          <w:rFonts w:ascii="Times New Roman" w:hAnsi="Times New Roman"/>
          <w:sz w:val="24"/>
          <w:szCs w:val="24"/>
        </w:rPr>
        <w:t>Программа Чемпионата представлена в Приложении 1.</w:t>
      </w:r>
    </w:p>
    <w:p w14:paraId="46E508BA" w14:textId="7E493E88" w:rsidR="008B19DA" w:rsidRPr="00BA0304" w:rsidRDefault="008B19DA" w:rsidP="00320C16">
      <w:pPr>
        <w:widowControl w:val="0"/>
        <w:ind w:firstLine="709"/>
        <w:jc w:val="both"/>
        <w:rPr>
          <w:rFonts w:ascii="Times New Roman" w:hAnsi="Times New Roman"/>
          <w:sz w:val="24"/>
          <w:szCs w:val="24"/>
        </w:rPr>
      </w:pPr>
    </w:p>
    <w:p w14:paraId="236BB150" w14:textId="77777777" w:rsidR="00D569F1" w:rsidRDefault="00D569F1" w:rsidP="000757D1">
      <w:pPr>
        <w:widowControl w:val="0"/>
        <w:ind w:firstLine="709"/>
        <w:jc w:val="both"/>
        <w:rPr>
          <w:rFonts w:ascii="Times New Roman" w:hAnsi="Times New Roman"/>
          <w:b/>
          <w:sz w:val="24"/>
          <w:szCs w:val="24"/>
        </w:rPr>
      </w:pPr>
    </w:p>
    <w:p w14:paraId="578B37DA" w14:textId="6A3F8F5C" w:rsidR="008B7DA4" w:rsidRDefault="008B7DA4" w:rsidP="000757D1">
      <w:pPr>
        <w:widowControl w:val="0"/>
        <w:ind w:firstLine="709"/>
        <w:jc w:val="both"/>
        <w:rPr>
          <w:rFonts w:ascii="Times New Roman" w:hAnsi="Times New Roman"/>
          <w:sz w:val="24"/>
          <w:szCs w:val="24"/>
        </w:rPr>
      </w:pPr>
      <w:r w:rsidRPr="000F617C">
        <w:rPr>
          <w:rFonts w:ascii="Times New Roman" w:hAnsi="Times New Roman"/>
          <w:b/>
          <w:sz w:val="24"/>
          <w:szCs w:val="24"/>
        </w:rPr>
        <w:t>Формы участия</w:t>
      </w:r>
      <w:r>
        <w:rPr>
          <w:rFonts w:ascii="Times New Roman" w:hAnsi="Times New Roman"/>
          <w:b/>
          <w:sz w:val="24"/>
          <w:szCs w:val="24"/>
        </w:rPr>
        <w:t xml:space="preserve"> в </w:t>
      </w:r>
      <w:proofErr w:type="gramStart"/>
      <w:r w:rsidR="000757D1">
        <w:rPr>
          <w:rFonts w:ascii="Times New Roman" w:hAnsi="Times New Roman"/>
          <w:b/>
          <w:sz w:val="24"/>
          <w:szCs w:val="24"/>
        </w:rPr>
        <w:t>Конференции</w:t>
      </w:r>
      <w:r w:rsidRPr="000F617C">
        <w:rPr>
          <w:rFonts w:ascii="Times New Roman" w:hAnsi="Times New Roman"/>
          <w:b/>
          <w:sz w:val="24"/>
          <w:szCs w:val="24"/>
        </w:rPr>
        <w:t xml:space="preserve">: </w:t>
      </w:r>
      <w:r w:rsidR="000757D1">
        <w:rPr>
          <w:rFonts w:ascii="Times New Roman" w:hAnsi="Times New Roman"/>
          <w:b/>
          <w:sz w:val="24"/>
          <w:szCs w:val="24"/>
        </w:rPr>
        <w:t xml:space="preserve"> </w:t>
      </w:r>
      <w:r w:rsidRPr="000F617C">
        <w:rPr>
          <w:rFonts w:ascii="Times New Roman" w:hAnsi="Times New Roman"/>
          <w:sz w:val="24"/>
          <w:szCs w:val="24"/>
        </w:rPr>
        <w:t>очная</w:t>
      </w:r>
      <w:proofErr w:type="gramEnd"/>
      <w:r w:rsidRPr="000F617C">
        <w:rPr>
          <w:rFonts w:ascii="Times New Roman" w:hAnsi="Times New Roman"/>
          <w:sz w:val="24"/>
          <w:szCs w:val="24"/>
        </w:rPr>
        <w:t xml:space="preserve"> (выступление на планерном заседании и секции, публичная лекция, проведение мастер-класса, модерация работы дискуссионной площадки); заочная (публикация). </w:t>
      </w:r>
    </w:p>
    <w:p w14:paraId="4D075F5C" w14:textId="665D0F6E" w:rsidR="00BA0304" w:rsidRPr="00BA0304" w:rsidRDefault="008B7DA4" w:rsidP="00A55996">
      <w:pPr>
        <w:widowControl w:val="0"/>
        <w:ind w:firstLine="709"/>
        <w:jc w:val="both"/>
        <w:rPr>
          <w:rFonts w:ascii="Times New Roman" w:hAnsi="Times New Roman"/>
          <w:sz w:val="24"/>
          <w:szCs w:val="24"/>
        </w:rPr>
      </w:pPr>
      <w:r w:rsidRPr="008B7DA4">
        <w:rPr>
          <w:rFonts w:ascii="Times New Roman" w:hAnsi="Times New Roman"/>
          <w:b/>
          <w:sz w:val="24"/>
          <w:szCs w:val="24"/>
        </w:rPr>
        <w:t xml:space="preserve">Заявку на участие </w:t>
      </w:r>
      <w:r w:rsidR="00A5679C">
        <w:rPr>
          <w:rFonts w:ascii="Times New Roman" w:hAnsi="Times New Roman"/>
          <w:b/>
          <w:sz w:val="24"/>
          <w:szCs w:val="24"/>
        </w:rPr>
        <w:t xml:space="preserve">в </w:t>
      </w:r>
      <w:r w:rsidR="000757D1">
        <w:rPr>
          <w:rFonts w:ascii="Times New Roman" w:hAnsi="Times New Roman"/>
          <w:b/>
          <w:sz w:val="24"/>
          <w:szCs w:val="24"/>
        </w:rPr>
        <w:t>Конференции</w:t>
      </w:r>
      <w:r w:rsidR="00A5679C">
        <w:rPr>
          <w:rFonts w:ascii="Times New Roman" w:hAnsi="Times New Roman"/>
          <w:b/>
          <w:sz w:val="24"/>
          <w:szCs w:val="24"/>
        </w:rPr>
        <w:t xml:space="preserve"> </w:t>
      </w:r>
      <w:r w:rsidRPr="008B7DA4">
        <w:rPr>
          <w:rFonts w:ascii="Times New Roman" w:hAnsi="Times New Roman"/>
          <w:bCs/>
          <w:sz w:val="24"/>
          <w:szCs w:val="24"/>
        </w:rPr>
        <w:t xml:space="preserve">(см. </w:t>
      </w:r>
      <w:r w:rsidR="00F2574C">
        <w:rPr>
          <w:rFonts w:ascii="Times New Roman" w:hAnsi="Times New Roman"/>
          <w:bCs/>
          <w:sz w:val="24"/>
          <w:szCs w:val="24"/>
        </w:rPr>
        <w:t xml:space="preserve">Приложение </w:t>
      </w:r>
      <w:r w:rsidR="00F2650E">
        <w:rPr>
          <w:rFonts w:ascii="Times New Roman" w:hAnsi="Times New Roman"/>
          <w:bCs/>
          <w:sz w:val="24"/>
          <w:szCs w:val="24"/>
        </w:rPr>
        <w:t>2</w:t>
      </w:r>
      <w:r w:rsidRPr="008B7DA4">
        <w:rPr>
          <w:rFonts w:ascii="Times New Roman" w:hAnsi="Times New Roman"/>
          <w:bCs/>
          <w:sz w:val="24"/>
          <w:szCs w:val="24"/>
        </w:rPr>
        <w:t>)</w:t>
      </w:r>
      <w:r w:rsidRPr="008B7DA4">
        <w:rPr>
          <w:rFonts w:ascii="Times New Roman" w:hAnsi="Times New Roman"/>
          <w:b/>
          <w:sz w:val="24"/>
          <w:szCs w:val="24"/>
        </w:rPr>
        <w:t xml:space="preserve"> просим направлять до 0</w:t>
      </w:r>
      <w:r w:rsidR="00187F1D">
        <w:rPr>
          <w:rFonts w:ascii="Times New Roman" w:hAnsi="Times New Roman"/>
          <w:b/>
          <w:sz w:val="24"/>
          <w:szCs w:val="24"/>
        </w:rPr>
        <w:t>2</w:t>
      </w:r>
      <w:r w:rsidRPr="008B7DA4">
        <w:rPr>
          <w:rFonts w:ascii="Times New Roman" w:hAnsi="Times New Roman"/>
          <w:b/>
          <w:sz w:val="24"/>
          <w:szCs w:val="24"/>
        </w:rPr>
        <w:t>.04.202</w:t>
      </w:r>
      <w:r w:rsidR="00187F1D">
        <w:rPr>
          <w:rFonts w:ascii="Times New Roman" w:hAnsi="Times New Roman"/>
          <w:b/>
          <w:sz w:val="24"/>
          <w:szCs w:val="24"/>
        </w:rPr>
        <w:t>4</w:t>
      </w:r>
      <w:r w:rsidRPr="008B7DA4">
        <w:rPr>
          <w:rFonts w:ascii="Times New Roman" w:hAnsi="Times New Roman"/>
          <w:b/>
          <w:sz w:val="24"/>
          <w:szCs w:val="24"/>
        </w:rPr>
        <w:t xml:space="preserve"> по следующему адресу: </w:t>
      </w:r>
      <w:hyperlink r:id="rId13" w:history="1">
        <w:r w:rsidR="000757D1" w:rsidRPr="000757D1">
          <w:rPr>
            <w:rFonts w:ascii="Times New Roman" w:hAnsi="Times New Roman"/>
            <w:sz w:val="24"/>
            <w:szCs w:val="24"/>
          </w:rPr>
          <w:t>gumanizatsia@yandex.ru</w:t>
        </w:r>
      </w:hyperlink>
    </w:p>
    <w:p w14:paraId="74792FEA" w14:textId="77777777" w:rsidR="008B7DA4" w:rsidRDefault="008B7DA4" w:rsidP="008B7DA4">
      <w:pPr>
        <w:widowControl w:val="0"/>
        <w:ind w:firstLine="709"/>
        <w:jc w:val="center"/>
        <w:rPr>
          <w:rFonts w:ascii="Times New Roman" w:hAnsi="Times New Roman"/>
          <w:bCs/>
          <w:sz w:val="24"/>
          <w:szCs w:val="24"/>
        </w:rPr>
      </w:pPr>
    </w:p>
    <w:p w14:paraId="68300F4E" w14:textId="099EF83F" w:rsidR="00AD6637" w:rsidRPr="00FE0E57" w:rsidRDefault="008B7DA4" w:rsidP="008B7DA4">
      <w:pPr>
        <w:widowControl w:val="0"/>
        <w:ind w:firstLine="709"/>
        <w:jc w:val="center"/>
        <w:rPr>
          <w:rFonts w:ascii="Times New Roman" w:hAnsi="Times New Roman"/>
          <w:b/>
          <w:sz w:val="24"/>
          <w:szCs w:val="24"/>
        </w:rPr>
      </w:pPr>
      <w:r w:rsidRPr="00FE0E57">
        <w:rPr>
          <w:rFonts w:ascii="Times New Roman" w:hAnsi="Times New Roman"/>
          <w:b/>
          <w:sz w:val="24"/>
          <w:szCs w:val="24"/>
        </w:rPr>
        <w:t xml:space="preserve">ТРЕБОВАНИЯ К МАТЕРИАЛАМ </w:t>
      </w:r>
      <w:r w:rsidR="000757D1">
        <w:rPr>
          <w:rFonts w:ascii="Times New Roman" w:hAnsi="Times New Roman"/>
          <w:b/>
          <w:sz w:val="24"/>
          <w:szCs w:val="24"/>
        </w:rPr>
        <w:t>КОНФЕРЕНЦИ</w:t>
      </w:r>
      <w:r w:rsidR="00BC5FCA">
        <w:rPr>
          <w:rFonts w:ascii="Times New Roman" w:hAnsi="Times New Roman"/>
          <w:b/>
          <w:sz w:val="24"/>
          <w:szCs w:val="24"/>
        </w:rPr>
        <w:t>И</w:t>
      </w:r>
    </w:p>
    <w:p w14:paraId="16C80160" w14:textId="77777777" w:rsidR="008B7DA4" w:rsidRPr="00FE0E57" w:rsidRDefault="008B7DA4" w:rsidP="008B7DA4">
      <w:pPr>
        <w:widowControl w:val="0"/>
        <w:ind w:firstLine="709"/>
        <w:jc w:val="center"/>
        <w:rPr>
          <w:rFonts w:ascii="Times New Roman" w:hAnsi="Times New Roman"/>
          <w:b/>
          <w:sz w:val="24"/>
          <w:szCs w:val="24"/>
        </w:rPr>
      </w:pPr>
    </w:p>
    <w:p w14:paraId="11E971C8" w14:textId="7DC30FFE" w:rsidR="00A55996" w:rsidRPr="00774A80" w:rsidRDefault="00A55996" w:rsidP="00A55996">
      <w:pPr>
        <w:ind w:firstLine="708"/>
        <w:jc w:val="both"/>
        <w:rPr>
          <w:rFonts w:ascii="Times New Roman" w:hAnsi="Times New Roman"/>
          <w:bCs/>
          <w:color w:val="FF0000"/>
          <w:sz w:val="24"/>
          <w:szCs w:val="24"/>
          <w:bdr w:val="none" w:sz="0" w:space="0" w:color="auto" w:frame="1"/>
        </w:rPr>
      </w:pPr>
      <w:r w:rsidRPr="000F617C">
        <w:rPr>
          <w:rFonts w:ascii="Times New Roman" w:hAnsi="Times New Roman"/>
          <w:sz w:val="24"/>
          <w:szCs w:val="24"/>
        </w:rPr>
        <w:t xml:space="preserve">Материалы </w:t>
      </w:r>
      <w:r w:rsidR="000757D1">
        <w:rPr>
          <w:rFonts w:ascii="Times New Roman" w:hAnsi="Times New Roman"/>
          <w:sz w:val="24"/>
          <w:szCs w:val="24"/>
        </w:rPr>
        <w:t>Конференци</w:t>
      </w:r>
      <w:r w:rsidR="00BC5FCA">
        <w:rPr>
          <w:rFonts w:ascii="Times New Roman" w:hAnsi="Times New Roman"/>
          <w:sz w:val="24"/>
          <w:szCs w:val="24"/>
        </w:rPr>
        <w:t>и</w:t>
      </w:r>
      <w:r w:rsidRPr="000F617C">
        <w:rPr>
          <w:rFonts w:ascii="Times New Roman" w:hAnsi="Times New Roman"/>
          <w:sz w:val="24"/>
          <w:szCs w:val="24"/>
        </w:rPr>
        <w:t xml:space="preserve">, </w:t>
      </w:r>
      <w:r w:rsidR="002C7332" w:rsidRPr="002C7332">
        <w:rPr>
          <w:rFonts w:ascii="Times New Roman" w:hAnsi="Times New Roman"/>
          <w:b/>
          <w:bCs/>
          <w:i/>
          <w:iCs/>
          <w:sz w:val="24"/>
          <w:szCs w:val="24"/>
        </w:rPr>
        <w:t>соответ</w:t>
      </w:r>
      <w:r w:rsidR="002C7332">
        <w:rPr>
          <w:rFonts w:ascii="Times New Roman" w:hAnsi="Times New Roman"/>
          <w:b/>
          <w:bCs/>
          <w:i/>
          <w:iCs/>
          <w:sz w:val="24"/>
          <w:szCs w:val="24"/>
        </w:rPr>
        <w:t>ст</w:t>
      </w:r>
      <w:r w:rsidR="002C7332" w:rsidRPr="002C7332">
        <w:rPr>
          <w:rFonts w:ascii="Times New Roman" w:hAnsi="Times New Roman"/>
          <w:b/>
          <w:bCs/>
          <w:i/>
          <w:iCs/>
          <w:sz w:val="24"/>
          <w:szCs w:val="24"/>
        </w:rPr>
        <w:t xml:space="preserve">вующие </w:t>
      </w:r>
      <w:r w:rsidR="00BC5FCA">
        <w:rPr>
          <w:rFonts w:ascii="Times New Roman" w:hAnsi="Times New Roman"/>
          <w:b/>
          <w:bCs/>
          <w:i/>
          <w:iCs/>
          <w:sz w:val="24"/>
          <w:szCs w:val="24"/>
        </w:rPr>
        <w:t xml:space="preserve">ее </w:t>
      </w:r>
      <w:r w:rsidR="002C7332" w:rsidRPr="002C7332">
        <w:rPr>
          <w:rFonts w:ascii="Times New Roman" w:hAnsi="Times New Roman"/>
          <w:b/>
          <w:bCs/>
          <w:i/>
          <w:iCs/>
          <w:sz w:val="24"/>
          <w:szCs w:val="24"/>
        </w:rPr>
        <w:t>тематике и направленност</w:t>
      </w:r>
      <w:r w:rsidR="00BC5FCA">
        <w:rPr>
          <w:rFonts w:ascii="Times New Roman" w:hAnsi="Times New Roman"/>
          <w:b/>
          <w:bCs/>
          <w:i/>
          <w:iCs/>
          <w:sz w:val="24"/>
          <w:szCs w:val="24"/>
        </w:rPr>
        <w:t>и</w:t>
      </w:r>
      <w:r w:rsidR="002C7332">
        <w:rPr>
          <w:rFonts w:ascii="Times New Roman" w:hAnsi="Times New Roman"/>
          <w:sz w:val="24"/>
          <w:szCs w:val="24"/>
        </w:rPr>
        <w:t xml:space="preserve">, </w:t>
      </w:r>
      <w:r w:rsidRPr="000F617C">
        <w:rPr>
          <w:rFonts w:ascii="Times New Roman" w:hAnsi="Times New Roman"/>
          <w:sz w:val="24"/>
          <w:szCs w:val="24"/>
        </w:rPr>
        <w:t xml:space="preserve">одобренные </w:t>
      </w:r>
      <w:r>
        <w:rPr>
          <w:rFonts w:ascii="Times New Roman" w:hAnsi="Times New Roman"/>
          <w:sz w:val="24"/>
          <w:szCs w:val="24"/>
        </w:rPr>
        <w:t>соответствующими редакционными коллегиями научных изданий</w:t>
      </w:r>
      <w:r w:rsidRPr="000F617C">
        <w:rPr>
          <w:rFonts w:ascii="Times New Roman" w:hAnsi="Times New Roman"/>
          <w:sz w:val="24"/>
          <w:szCs w:val="24"/>
        </w:rPr>
        <w:t>, будут опубликованы в продолжающ</w:t>
      </w:r>
      <w:r w:rsidR="00C74396">
        <w:rPr>
          <w:rFonts w:ascii="Times New Roman" w:hAnsi="Times New Roman"/>
          <w:sz w:val="24"/>
          <w:szCs w:val="24"/>
        </w:rPr>
        <w:t>их</w:t>
      </w:r>
      <w:r w:rsidRPr="000F617C">
        <w:rPr>
          <w:rFonts w:ascii="Times New Roman" w:hAnsi="Times New Roman"/>
          <w:sz w:val="24"/>
          <w:szCs w:val="24"/>
        </w:rPr>
        <w:t>ся издани</w:t>
      </w:r>
      <w:r w:rsidR="00C74396">
        <w:rPr>
          <w:rFonts w:ascii="Times New Roman" w:hAnsi="Times New Roman"/>
          <w:sz w:val="24"/>
          <w:szCs w:val="24"/>
        </w:rPr>
        <w:t>ях СГУ</w:t>
      </w:r>
      <w:r w:rsidRPr="000F617C">
        <w:rPr>
          <w:rFonts w:ascii="Times New Roman" w:hAnsi="Times New Roman"/>
          <w:sz w:val="24"/>
          <w:szCs w:val="24"/>
        </w:rPr>
        <w:t xml:space="preserve"> «Гуманизация образовательного пространства» </w:t>
      </w:r>
      <w:r w:rsidRPr="000F617C">
        <w:rPr>
          <w:rFonts w:ascii="Times New Roman" w:hAnsi="Times New Roman"/>
          <w:sz w:val="24"/>
          <w:szCs w:val="24"/>
          <w:lang w:val="en-US"/>
        </w:rPr>
        <w:t>ISSN</w:t>
      </w:r>
      <w:r w:rsidRPr="000F617C">
        <w:rPr>
          <w:rFonts w:ascii="Times New Roman" w:hAnsi="Times New Roman"/>
          <w:sz w:val="24"/>
          <w:szCs w:val="24"/>
        </w:rPr>
        <w:t xml:space="preserve"> 2658-736Х (РИНЦ</w:t>
      </w:r>
      <w:r w:rsidRPr="00363559">
        <w:rPr>
          <w:rFonts w:ascii="Times New Roman" w:hAnsi="Times New Roman"/>
          <w:sz w:val="24"/>
          <w:szCs w:val="24"/>
        </w:rPr>
        <w:t>)</w:t>
      </w:r>
      <w:r w:rsidR="0034457E">
        <w:rPr>
          <w:rFonts w:ascii="Times New Roman" w:hAnsi="Times New Roman"/>
          <w:sz w:val="24"/>
          <w:szCs w:val="24"/>
        </w:rPr>
        <w:t>; р</w:t>
      </w:r>
      <w:r w:rsidRPr="000F617C">
        <w:rPr>
          <w:rFonts w:ascii="Times New Roman" w:hAnsi="Times New Roman"/>
          <w:sz w:val="24"/>
          <w:szCs w:val="24"/>
        </w:rPr>
        <w:t xml:space="preserve">яд материалов – в журналах «Известия Саратовского университета. Новая серия. Серия. </w:t>
      </w:r>
      <w:proofErr w:type="spellStart"/>
      <w:r w:rsidRPr="000F617C">
        <w:rPr>
          <w:rFonts w:ascii="Times New Roman" w:hAnsi="Times New Roman"/>
          <w:sz w:val="24"/>
          <w:szCs w:val="24"/>
        </w:rPr>
        <w:t>Акмеология</w:t>
      </w:r>
      <w:proofErr w:type="spellEnd"/>
      <w:r w:rsidRPr="000F617C">
        <w:rPr>
          <w:rFonts w:ascii="Times New Roman" w:hAnsi="Times New Roman"/>
          <w:sz w:val="24"/>
          <w:szCs w:val="24"/>
        </w:rPr>
        <w:t xml:space="preserve"> </w:t>
      </w:r>
      <w:r w:rsidRPr="00D20048">
        <w:rPr>
          <w:rFonts w:ascii="Times New Roman" w:hAnsi="Times New Roman"/>
          <w:bCs/>
          <w:color w:val="000000"/>
          <w:sz w:val="24"/>
          <w:szCs w:val="24"/>
          <w:bdr w:val="none" w:sz="0" w:space="0" w:color="auto" w:frame="1"/>
        </w:rPr>
        <w:t xml:space="preserve">образования. Психология развития» (перечень ВАК), «Известия Саратовского университета. Новая серия. Серия. </w:t>
      </w:r>
      <w:r w:rsidRPr="000F617C">
        <w:rPr>
          <w:rFonts w:ascii="Times New Roman" w:hAnsi="Times New Roman"/>
          <w:bCs/>
          <w:color w:val="000000"/>
          <w:sz w:val="24"/>
          <w:szCs w:val="24"/>
          <w:bdr w:val="none" w:sz="0" w:space="0" w:color="auto" w:frame="1"/>
        </w:rPr>
        <w:t>Серия Философия. Психология. Педагогика» (перечень ВАК)</w:t>
      </w:r>
      <w:r w:rsidR="002C7332">
        <w:rPr>
          <w:rFonts w:ascii="Times New Roman" w:hAnsi="Times New Roman"/>
          <w:bCs/>
          <w:color w:val="000000"/>
          <w:sz w:val="24"/>
          <w:szCs w:val="24"/>
          <w:bdr w:val="none" w:sz="0" w:space="0" w:color="auto" w:frame="1"/>
        </w:rPr>
        <w:t>, «Сибирский педагогический журнал» (перечень ВАК)</w:t>
      </w:r>
      <w:r w:rsidR="00D20048">
        <w:rPr>
          <w:rFonts w:ascii="Times New Roman" w:hAnsi="Times New Roman"/>
          <w:bCs/>
          <w:color w:val="000000"/>
          <w:sz w:val="24"/>
          <w:szCs w:val="24"/>
          <w:bdr w:val="none" w:sz="0" w:space="0" w:color="auto" w:frame="1"/>
        </w:rPr>
        <w:t xml:space="preserve">, </w:t>
      </w:r>
      <w:r w:rsidR="00D20048" w:rsidRPr="00D20048">
        <w:rPr>
          <w:rFonts w:ascii="Times New Roman" w:hAnsi="Times New Roman"/>
          <w:bCs/>
          <w:color w:val="000000"/>
          <w:sz w:val="24"/>
          <w:szCs w:val="24"/>
          <w:bdr w:val="none" w:sz="0" w:space="0" w:color="auto" w:frame="1"/>
        </w:rPr>
        <w:t xml:space="preserve">«Вестник </w:t>
      </w:r>
      <w:proofErr w:type="spellStart"/>
      <w:r w:rsidR="00D20048" w:rsidRPr="00D20048">
        <w:rPr>
          <w:rFonts w:ascii="Times New Roman" w:hAnsi="Times New Roman"/>
          <w:bCs/>
          <w:color w:val="000000"/>
          <w:sz w:val="24"/>
          <w:szCs w:val="24"/>
          <w:bdr w:val="none" w:sz="0" w:space="0" w:color="auto" w:frame="1"/>
        </w:rPr>
        <w:t>БарГУ</w:t>
      </w:r>
      <w:proofErr w:type="spellEnd"/>
      <w:r w:rsidR="00D20048" w:rsidRPr="00D20048">
        <w:rPr>
          <w:rFonts w:ascii="Times New Roman" w:hAnsi="Times New Roman"/>
          <w:bCs/>
          <w:color w:val="000000"/>
          <w:sz w:val="24"/>
          <w:szCs w:val="24"/>
          <w:bdr w:val="none" w:sz="0" w:space="0" w:color="auto" w:frame="1"/>
        </w:rPr>
        <w:t>» (перечень ВАК</w:t>
      </w:r>
      <w:r w:rsidR="000E13C5">
        <w:rPr>
          <w:rFonts w:ascii="Times New Roman" w:hAnsi="Times New Roman"/>
          <w:bCs/>
          <w:color w:val="000000"/>
          <w:sz w:val="24"/>
          <w:szCs w:val="24"/>
          <w:bdr w:val="none" w:sz="0" w:space="0" w:color="auto" w:frame="1"/>
        </w:rPr>
        <w:t xml:space="preserve"> Беларуси</w:t>
      </w:r>
      <w:r w:rsidR="00D20048" w:rsidRPr="00D20048">
        <w:rPr>
          <w:rFonts w:ascii="Times New Roman" w:hAnsi="Times New Roman"/>
          <w:bCs/>
          <w:color w:val="000000"/>
          <w:sz w:val="24"/>
          <w:szCs w:val="24"/>
          <w:bdr w:val="none" w:sz="0" w:space="0" w:color="auto" w:frame="1"/>
        </w:rPr>
        <w:t>)</w:t>
      </w:r>
      <w:r w:rsidRPr="000F617C">
        <w:rPr>
          <w:rFonts w:ascii="Times New Roman" w:hAnsi="Times New Roman"/>
          <w:bCs/>
          <w:color w:val="000000"/>
          <w:sz w:val="24"/>
          <w:szCs w:val="24"/>
          <w:bdr w:val="none" w:sz="0" w:space="0" w:color="auto" w:frame="1"/>
        </w:rPr>
        <w:t>.</w:t>
      </w:r>
    </w:p>
    <w:p w14:paraId="43BEB815" w14:textId="77777777" w:rsidR="00A55996" w:rsidRPr="000F617C" w:rsidRDefault="00A55996" w:rsidP="00A55996">
      <w:pPr>
        <w:ind w:firstLine="709"/>
        <w:jc w:val="both"/>
        <w:rPr>
          <w:rFonts w:ascii="Times New Roman" w:hAnsi="Times New Roman"/>
          <w:color w:val="000000"/>
          <w:sz w:val="24"/>
          <w:szCs w:val="24"/>
        </w:rPr>
      </w:pPr>
      <w:r w:rsidRPr="000F617C">
        <w:rPr>
          <w:rFonts w:ascii="Times New Roman" w:hAnsi="Times New Roman"/>
          <w:sz w:val="24"/>
          <w:szCs w:val="24"/>
        </w:rPr>
        <w:t>Требования к публикации в данных журналах представ</w:t>
      </w:r>
      <w:r w:rsidR="002C7332">
        <w:rPr>
          <w:rFonts w:ascii="Times New Roman" w:hAnsi="Times New Roman"/>
          <w:sz w:val="24"/>
          <w:szCs w:val="24"/>
        </w:rPr>
        <w:t>лены на их официальных сайтах</w:t>
      </w:r>
      <w:r w:rsidRPr="000F617C">
        <w:rPr>
          <w:rFonts w:ascii="Times New Roman" w:hAnsi="Times New Roman"/>
          <w:sz w:val="24"/>
          <w:szCs w:val="24"/>
        </w:rPr>
        <w:t>.</w:t>
      </w:r>
      <w:r w:rsidRPr="00253C36">
        <w:rPr>
          <w:rFonts w:ascii="Times New Roman" w:hAnsi="Times New Roman"/>
          <w:b/>
          <w:sz w:val="24"/>
          <w:szCs w:val="24"/>
        </w:rPr>
        <w:t xml:space="preserve"> </w:t>
      </w:r>
      <w:r w:rsidRPr="000F617C">
        <w:rPr>
          <w:rFonts w:ascii="Times New Roman" w:hAnsi="Times New Roman"/>
          <w:sz w:val="24"/>
          <w:szCs w:val="24"/>
        </w:rPr>
        <w:t xml:space="preserve">Лицензионный договор-согласие на размещение статьи в открытом доступе будет </w:t>
      </w:r>
      <w:r w:rsidRPr="000F617C">
        <w:rPr>
          <w:rFonts w:ascii="Times New Roman" w:hAnsi="Times New Roman"/>
          <w:color w:val="000000"/>
          <w:sz w:val="24"/>
          <w:szCs w:val="24"/>
        </w:rPr>
        <w:t>выслан автору отдельным письмом в случае принятия материалов к публикации.</w:t>
      </w:r>
    </w:p>
    <w:p w14:paraId="06A8E0D6" w14:textId="77777777" w:rsidR="009F2497" w:rsidRDefault="009F2497" w:rsidP="00A55996">
      <w:pPr>
        <w:ind w:firstLine="709"/>
        <w:jc w:val="both"/>
        <w:rPr>
          <w:rFonts w:ascii="Times New Roman" w:hAnsi="Times New Roman"/>
          <w:b/>
          <w:sz w:val="24"/>
          <w:szCs w:val="24"/>
        </w:rPr>
      </w:pPr>
    </w:p>
    <w:p w14:paraId="17C6381A" w14:textId="2D327610" w:rsidR="00A55996" w:rsidRPr="00774A80" w:rsidRDefault="00A55996" w:rsidP="00504CCB">
      <w:pPr>
        <w:ind w:firstLine="709"/>
        <w:jc w:val="both"/>
        <w:rPr>
          <w:rFonts w:ascii="Times New Roman" w:hAnsi="Times New Roman"/>
          <w:b/>
          <w:color w:val="FF0000"/>
          <w:sz w:val="24"/>
          <w:szCs w:val="24"/>
        </w:rPr>
      </w:pPr>
      <w:r w:rsidRPr="000F617C">
        <w:rPr>
          <w:rFonts w:ascii="Times New Roman" w:hAnsi="Times New Roman"/>
          <w:b/>
          <w:sz w:val="24"/>
          <w:szCs w:val="24"/>
        </w:rPr>
        <w:t xml:space="preserve">Организационный комитет оставляет за собой право на редакцию материалов или отказ от публикации в случае несоответствия материалов тематике </w:t>
      </w:r>
      <w:r w:rsidR="000757D1">
        <w:rPr>
          <w:rFonts w:ascii="Times New Roman" w:hAnsi="Times New Roman"/>
          <w:b/>
          <w:sz w:val="24"/>
          <w:szCs w:val="24"/>
        </w:rPr>
        <w:t>Конференци</w:t>
      </w:r>
      <w:r w:rsidR="00BC5FCA">
        <w:rPr>
          <w:rFonts w:ascii="Times New Roman" w:hAnsi="Times New Roman"/>
          <w:b/>
          <w:sz w:val="24"/>
          <w:szCs w:val="24"/>
        </w:rPr>
        <w:t>и</w:t>
      </w:r>
      <w:r w:rsidRPr="000F617C">
        <w:rPr>
          <w:rFonts w:ascii="Times New Roman" w:hAnsi="Times New Roman"/>
          <w:b/>
          <w:sz w:val="24"/>
          <w:szCs w:val="24"/>
        </w:rPr>
        <w:t xml:space="preserve"> и правилам оформления (см. </w:t>
      </w:r>
      <w:r w:rsidRPr="00363559">
        <w:rPr>
          <w:rFonts w:ascii="Times New Roman" w:hAnsi="Times New Roman"/>
          <w:b/>
          <w:sz w:val="24"/>
          <w:szCs w:val="24"/>
        </w:rPr>
        <w:t>Приложени</w:t>
      </w:r>
      <w:r w:rsidR="00CE109C" w:rsidRPr="00363559">
        <w:rPr>
          <w:rFonts w:ascii="Times New Roman" w:hAnsi="Times New Roman"/>
          <w:b/>
          <w:sz w:val="24"/>
          <w:szCs w:val="24"/>
        </w:rPr>
        <w:t>я</w:t>
      </w:r>
      <w:r w:rsidRPr="00363559">
        <w:rPr>
          <w:rFonts w:ascii="Times New Roman" w:hAnsi="Times New Roman"/>
          <w:b/>
          <w:sz w:val="24"/>
          <w:szCs w:val="24"/>
        </w:rPr>
        <w:t xml:space="preserve"> </w:t>
      </w:r>
      <w:r w:rsidR="00187F1D">
        <w:rPr>
          <w:rFonts w:ascii="Times New Roman" w:hAnsi="Times New Roman"/>
          <w:b/>
          <w:sz w:val="24"/>
          <w:szCs w:val="24"/>
        </w:rPr>
        <w:t>2</w:t>
      </w:r>
      <w:r w:rsidR="00CE109C" w:rsidRPr="00363559">
        <w:rPr>
          <w:rFonts w:ascii="Times New Roman" w:hAnsi="Times New Roman"/>
          <w:b/>
          <w:sz w:val="24"/>
          <w:szCs w:val="24"/>
        </w:rPr>
        <w:t xml:space="preserve"> и </w:t>
      </w:r>
      <w:r w:rsidR="00187F1D">
        <w:rPr>
          <w:rFonts w:ascii="Times New Roman" w:hAnsi="Times New Roman"/>
          <w:b/>
          <w:sz w:val="24"/>
          <w:szCs w:val="24"/>
        </w:rPr>
        <w:t>3</w:t>
      </w:r>
      <w:r w:rsidRPr="00363559">
        <w:rPr>
          <w:rFonts w:ascii="Times New Roman" w:hAnsi="Times New Roman"/>
          <w:b/>
          <w:sz w:val="24"/>
          <w:szCs w:val="24"/>
        </w:rPr>
        <w:t>).</w:t>
      </w:r>
      <w:r w:rsidR="00774A80">
        <w:rPr>
          <w:rFonts w:ascii="Times New Roman" w:hAnsi="Times New Roman"/>
          <w:b/>
          <w:color w:val="FF0000"/>
          <w:sz w:val="24"/>
          <w:szCs w:val="24"/>
        </w:rPr>
        <w:t xml:space="preserve"> </w:t>
      </w:r>
    </w:p>
    <w:p w14:paraId="2A63066D" w14:textId="27B32FE0" w:rsidR="008B7DA4" w:rsidRDefault="008B7DA4" w:rsidP="00A55996">
      <w:pPr>
        <w:jc w:val="center"/>
        <w:rPr>
          <w:rFonts w:ascii="Times New Roman" w:eastAsia="Times New Roman" w:hAnsi="Times New Roman"/>
          <w:bCs/>
          <w:sz w:val="24"/>
          <w:szCs w:val="24"/>
          <w:lang w:eastAsia="ar-SA"/>
        </w:rPr>
      </w:pPr>
    </w:p>
    <w:p w14:paraId="20406125" w14:textId="77777777" w:rsidR="00F2650E" w:rsidRDefault="00F2650E" w:rsidP="00A55996">
      <w:pPr>
        <w:jc w:val="center"/>
        <w:rPr>
          <w:rFonts w:ascii="Times New Roman" w:eastAsia="Times New Roman" w:hAnsi="Times New Roman"/>
          <w:bCs/>
          <w:sz w:val="24"/>
          <w:szCs w:val="24"/>
          <w:lang w:eastAsia="ar-SA"/>
        </w:rPr>
      </w:pPr>
    </w:p>
    <w:p w14:paraId="33FA5A4A" w14:textId="4115F5C4" w:rsidR="00A55996" w:rsidRDefault="008B7DA4" w:rsidP="00BC5FCA">
      <w:pPr>
        <w:rPr>
          <w:rFonts w:ascii="Times New Roman" w:eastAsia="Times New Roman" w:hAnsi="Times New Roman"/>
          <w:bCs/>
          <w:sz w:val="24"/>
          <w:szCs w:val="24"/>
          <w:lang w:eastAsia="ar-SA"/>
        </w:rPr>
      </w:pPr>
      <w:r w:rsidRPr="008B7DA4">
        <w:rPr>
          <w:rFonts w:ascii="Times New Roman" w:eastAsia="Times New Roman" w:hAnsi="Times New Roman"/>
          <w:bCs/>
          <w:sz w:val="24"/>
          <w:szCs w:val="24"/>
          <w:lang w:eastAsia="ar-SA"/>
        </w:rPr>
        <w:t xml:space="preserve">ИНФОРМАЦИЯ ДЛЯ УЧАСТНИКОВ </w:t>
      </w:r>
      <w:r w:rsidR="000757D1">
        <w:rPr>
          <w:rFonts w:ascii="Times New Roman" w:eastAsia="Times New Roman" w:hAnsi="Times New Roman"/>
          <w:bCs/>
          <w:sz w:val="24"/>
          <w:szCs w:val="24"/>
          <w:lang w:eastAsia="ar-SA"/>
        </w:rPr>
        <w:t>КОНФЕРЕНЦИ</w:t>
      </w:r>
      <w:r w:rsidR="00BC5FCA">
        <w:rPr>
          <w:rFonts w:ascii="Times New Roman" w:eastAsia="Times New Roman" w:hAnsi="Times New Roman"/>
          <w:bCs/>
          <w:sz w:val="24"/>
          <w:szCs w:val="24"/>
          <w:lang w:eastAsia="ar-SA"/>
        </w:rPr>
        <w:t>И</w:t>
      </w:r>
      <w:r w:rsidRPr="008B7DA4">
        <w:rPr>
          <w:rFonts w:ascii="Times New Roman" w:eastAsia="Times New Roman" w:hAnsi="Times New Roman"/>
          <w:bCs/>
          <w:sz w:val="24"/>
          <w:szCs w:val="24"/>
          <w:lang w:eastAsia="ar-SA"/>
        </w:rPr>
        <w:t xml:space="preserve"> В ОЧНОМ ФОРМАТЕ</w:t>
      </w:r>
    </w:p>
    <w:p w14:paraId="0AB0D092" w14:textId="77777777" w:rsidR="0034457E" w:rsidRDefault="00A55996" w:rsidP="00A55996">
      <w:pPr>
        <w:widowControl w:val="0"/>
        <w:ind w:firstLine="709"/>
        <w:jc w:val="both"/>
        <w:rPr>
          <w:rFonts w:ascii="Times New Roman" w:hAnsi="Times New Roman"/>
          <w:sz w:val="24"/>
          <w:szCs w:val="24"/>
        </w:rPr>
      </w:pPr>
      <w:r w:rsidRPr="000F617C">
        <w:rPr>
          <w:rFonts w:ascii="Times New Roman" w:hAnsi="Times New Roman"/>
          <w:sz w:val="24"/>
          <w:szCs w:val="24"/>
        </w:rPr>
        <w:t xml:space="preserve">Для </w:t>
      </w:r>
      <w:r w:rsidRPr="00AD6637">
        <w:rPr>
          <w:rFonts w:ascii="Times New Roman" w:hAnsi="Times New Roman"/>
          <w:b/>
          <w:bCs/>
          <w:sz w:val="24"/>
          <w:szCs w:val="24"/>
        </w:rPr>
        <w:t>иногородних участников</w:t>
      </w:r>
      <w:r w:rsidRPr="000F617C">
        <w:rPr>
          <w:rFonts w:ascii="Times New Roman" w:hAnsi="Times New Roman"/>
          <w:sz w:val="24"/>
          <w:szCs w:val="24"/>
        </w:rPr>
        <w:t xml:space="preserve"> возможно проживание в гостиницах г. Саратова. </w:t>
      </w:r>
    </w:p>
    <w:p w14:paraId="4B663A67" w14:textId="3B3BCED3" w:rsidR="00A55996" w:rsidRPr="000F617C" w:rsidRDefault="00A55996" w:rsidP="00A55996">
      <w:pPr>
        <w:widowControl w:val="0"/>
        <w:ind w:firstLine="709"/>
        <w:jc w:val="both"/>
        <w:rPr>
          <w:rFonts w:ascii="Times New Roman" w:hAnsi="Times New Roman"/>
          <w:sz w:val="24"/>
          <w:szCs w:val="24"/>
        </w:rPr>
      </w:pPr>
      <w:r w:rsidRPr="000F617C">
        <w:rPr>
          <w:rFonts w:ascii="Times New Roman" w:hAnsi="Times New Roman"/>
          <w:sz w:val="24"/>
          <w:szCs w:val="24"/>
        </w:rPr>
        <w:t xml:space="preserve">Ответственные секретари комитета </w:t>
      </w:r>
      <w:r w:rsidR="000757D1">
        <w:rPr>
          <w:rFonts w:ascii="Times New Roman" w:hAnsi="Times New Roman"/>
          <w:sz w:val="24"/>
          <w:szCs w:val="24"/>
        </w:rPr>
        <w:t>Конференци</w:t>
      </w:r>
      <w:r w:rsidR="00BC5FCA">
        <w:rPr>
          <w:rFonts w:ascii="Times New Roman" w:hAnsi="Times New Roman"/>
          <w:sz w:val="24"/>
          <w:szCs w:val="24"/>
        </w:rPr>
        <w:t>и</w:t>
      </w:r>
      <w:r w:rsidRPr="000F617C">
        <w:rPr>
          <w:rFonts w:ascii="Times New Roman" w:hAnsi="Times New Roman"/>
          <w:sz w:val="24"/>
          <w:szCs w:val="24"/>
        </w:rPr>
        <w:t xml:space="preserve"> организуют бронирование. </w:t>
      </w:r>
    </w:p>
    <w:p w14:paraId="2BDB6646" w14:textId="4BACD00D" w:rsidR="00A55996" w:rsidRPr="00C63B0F" w:rsidRDefault="00A55996" w:rsidP="00A55996">
      <w:pPr>
        <w:widowControl w:val="0"/>
        <w:ind w:firstLine="709"/>
        <w:jc w:val="both"/>
        <w:rPr>
          <w:rFonts w:ascii="Times New Roman" w:hAnsi="Times New Roman"/>
          <w:sz w:val="24"/>
          <w:szCs w:val="24"/>
        </w:rPr>
      </w:pPr>
      <w:r w:rsidRPr="00C63B0F">
        <w:rPr>
          <w:rFonts w:ascii="Times New Roman" w:hAnsi="Times New Roman"/>
          <w:sz w:val="24"/>
          <w:szCs w:val="24"/>
        </w:rPr>
        <w:t xml:space="preserve">Телефон: </w:t>
      </w:r>
      <w:r w:rsidR="0034457E">
        <w:rPr>
          <w:rFonts w:ascii="Times New Roman" w:hAnsi="Times New Roman"/>
          <w:sz w:val="24"/>
          <w:szCs w:val="24"/>
        </w:rPr>
        <w:t>8-917-206-31-53</w:t>
      </w:r>
      <w:r w:rsidRPr="00C63B0F">
        <w:rPr>
          <w:rFonts w:ascii="Times New Roman" w:hAnsi="Times New Roman"/>
          <w:sz w:val="24"/>
          <w:szCs w:val="24"/>
        </w:rPr>
        <w:t xml:space="preserve">, кафедра </w:t>
      </w:r>
      <w:r w:rsidR="0034457E">
        <w:rPr>
          <w:rFonts w:ascii="Times New Roman" w:hAnsi="Times New Roman"/>
          <w:sz w:val="24"/>
          <w:szCs w:val="24"/>
        </w:rPr>
        <w:t>методологии</w:t>
      </w:r>
      <w:r w:rsidR="001911AE" w:rsidRPr="00C63B0F">
        <w:rPr>
          <w:rFonts w:ascii="Times New Roman" w:hAnsi="Times New Roman"/>
          <w:sz w:val="24"/>
          <w:szCs w:val="24"/>
        </w:rPr>
        <w:t xml:space="preserve"> образования</w:t>
      </w:r>
      <w:r w:rsidRPr="00C63B0F">
        <w:rPr>
          <w:rFonts w:ascii="Times New Roman" w:hAnsi="Times New Roman"/>
          <w:sz w:val="24"/>
          <w:szCs w:val="24"/>
        </w:rPr>
        <w:t xml:space="preserve">. </w:t>
      </w:r>
    </w:p>
    <w:p w14:paraId="1AEF51A4" w14:textId="51F438E5" w:rsidR="00A55996" w:rsidRPr="00C63B0F" w:rsidRDefault="00A55996" w:rsidP="00A55996">
      <w:pPr>
        <w:widowControl w:val="0"/>
        <w:ind w:firstLine="709"/>
        <w:jc w:val="both"/>
        <w:rPr>
          <w:rFonts w:ascii="Times New Roman" w:hAnsi="Times New Roman"/>
          <w:sz w:val="24"/>
          <w:szCs w:val="24"/>
        </w:rPr>
      </w:pPr>
      <w:r w:rsidRPr="00C63B0F">
        <w:rPr>
          <w:rFonts w:ascii="Times New Roman" w:hAnsi="Times New Roman"/>
          <w:sz w:val="24"/>
          <w:szCs w:val="24"/>
        </w:rPr>
        <w:t xml:space="preserve">Заведующий кафедрой: </w:t>
      </w:r>
      <w:r w:rsidR="0034457E">
        <w:rPr>
          <w:rFonts w:ascii="Times New Roman" w:hAnsi="Times New Roman"/>
          <w:sz w:val="24"/>
          <w:szCs w:val="24"/>
        </w:rPr>
        <w:t>Александрова Екатерина Александровна</w:t>
      </w:r>
      <w:r w:rsidRPr="00C63B0F">
        <w:rPr>
          <w:rFonts w:ascii="Times New Roman" w:hAnsi="Times New Roman"/>
          <w:sz w:val="24"/>
          <w:szCs w:val="24"/>
        </w:rPr>
        <w:t>.</w:t>
      </w:r>
      <w:r w:rsidR="00632DE1">
        <w:rPr>
          <w:rFonts w:ascii="Times New Roman" w:hAnsi="Times New Roman"/>
          <w:sz w:val="24"/>
          <w:szCs w:val="24"/>
        </w:rPr>
        <w:t xml:space="preserve"> </w:t>
      </w:r>
      <w:bookmarkStart w:id="0" w:name="_GoBack"/>
      <w:bookmarkEnd w:id="0"/>
    </w:p>
    <w:p w14:paraId="37BD08D3" w14:textId="77777777" w:rsidR="008B7DA4" w:rsidRDefault="008B7DA4" w:rsidP="007540D4">
      <w:pPr>
        <w:widowControl w:val="0"/>
        <w:ind w:firstLine="709"/>
        <w:jc w:val="both"/>
        <w:rPr>
          <w:rFonts w:ascii="Times New Roman" w:hAnsi="Times New Roman"/>
          <w:sz w:val="24"/>
          <w:szCs w:val="24"/>
        </w:rPr>
      </w:pPr>
    </w:p>
    <w:p w14:paraId="6A08545A" w14:textId="77777777" w:rsidR="002C7332" w:rsidRDefault="00A55996" w:rsidP="007540D4">
      <w:pPr>
        <w:widowControl w:val="0"/>
        <w:ind w:firstLine="709"/>
        <w:jc w:val="both"/>
        <w:rPr>
          <w:rFonts w:ascii="Times New Roman" w:hAnsi="Times New Roman"/>
          <w:sz w:val="24"/>
          <w:szCs w:val="24"/>
        </w:rPr>
      </w:pPr>
      <w:r w:rsidRPr="008B7DA4">
        <w:rPr>
          <w:rFonts w:ascii="Times New Roman" w:hAnsi="Times New Roman"/>
          <w:b/>
          <w:bCs/>
          <w:sz w:val="24"/>
          <w:szCs w:val="24"/>
        </w:rPr>
        <w:t>Регистрация участников</w:t>
      </w:r>
      <w:r w:rsidRPr="000F617C">
        <w:rPr>
          <w:rFonts w:ascii="Times New Roman" w:hAnsi="Times New Roman"/>
          <w:sz w:val="24"/>
          <w:szCs w:val="24"/>
        </w:rPr>
        <w:t xml:space="preserve"> </w:t>
      </w:r>
      <w:r w:rsidR="00325A26">
        <w:rPr>
          <w:rFonts w:ascii="Times New Roman" w:hAnsi="Times New Roman"/>
          <w:sz w:val="24"/>
          <w:szCs w:val="24"/>
        </w:rPr>
        <w:t>1</w:t>
      </w:r>
      <w:r w:rsidR="00187F1D">
        <w:rPr>
          <w:rFonts w:ascii="Times New Roman" w:hAnsi="Times New Roman"/>
          <w:sz w:val="24"/>
          <w:szCs w:val="24"/>
        </w:rPr>
        <w:t>7</w:t>
      </w:r>
      <w:r w:rsidR="00325A26">
        <w:rPr>
          <w:rFonts w:ascii="Times New Roman" w:hAnsi="Times New Roman"/>
          <w:sz w:val="24"/>
          <w:szCs w:val="24"/>
        </w:rPr>
        <w:t xml:space="preserve"> </w:t>
      </w:r>
      <w:r w:rsidR="00325A26" w:rsidRPr="00325A26">
        <w:rPr>
          <w:rFonts w:ascii="Times New Roman" w:hAnsi="Times New Roman"/>
          <w:sz w:val="24"/>
          <w:szCs w:val="24"/>
        </w:rPr>
        <w:t>апреля</w:t>
      </w:r>
      <w:r w:rsidRPr="00325A26">
        <w:rPr>
          <w:rFonts w:ascii="Times New Roman" w:hAnsi="Times New Roman"/>
          <w:sz w:val="24"/>
          <w:szCs w:val="24"/>
        </w:rPr>
        <w:t xml:space="preserve"> 202</w:t>
      </w:r>
      <w:r w:rsidR="00187F1D">
        <w:rPr>
          <w:rFonts w:ascii="Times New Roman" w:hAnsi="Times New Roman"/>
          <w:sz w:val="24"/>
          <w:szCs w:val="24"/>
        </w:rPr>
        <w:t>4</w:t>
      </w:r>
      <w:r w:rsidRPr="00325A26">
        <w:rPr>
          <w:rFonts w:ascii="Times New Roman" w:hAnsi="Times New Roman"/>
          <w:sz w:val="24"/>
          <w:szCs w:val="24"/>
        </w:rPr>
        <w:t xml:space="preserve"> г.</w:t>
      </w:r>
      <w:r w:rsidRPr="000F617C">
        <w:rPr>
          <w:rFonts w:ascii="Times New Roman" w:hAnsi="Times New Roman"/>
          <w:sz w:val="24"/>
          <w:szCs w:val="24"/>
        </w:rPr>
        <w:t xml:space="preserve"> за час до начала пленарного заседания по адресу: Саратов, ул. Вольская</w:t>
      </w:r>
      <w:r w:rsidR="00325A26">
        <w:rPr>
          <w:rFonts w:ascii="Times New Roman" w:hAnsi="Times New Roman"/>
          <w:sz w:val="24"/>
          <w:szCs w:val="24"/>
        </w:rPr>
        <w:t>, д.</w:t>
      </w:r>
      <w:r w:rsidRPr="000F617C">
        <w:rPr>
          <w:rFonts w:ascii="Times New Roman" w:hAnsi="Times New Roman"/>
          <w:sz w:val="24"/>
          <w:szCs w:val="24"/>
        </w:rPr>
        <w:t xml:space="preserve"> 10, Саратовский государственный университет, </w:t>
      </w:r>
      <w:r w:rsidRPr="000F617C">
        <w:rPr>
          <w:rFonts w:ascii="Times New Roman" w:hAnsi="Times New Roman"/>
          <w:sz w:val="24"/>
          <w:szCs w:val="24"/>
          <w:lang w:val="en-US"/>
        </w:rPr>
        <w:t>XII</w:t>
      </w:r>
      <w:r w:rsidRPr="000F617C">
        <w:rPr>
          <w:rFonts w:ascii="Times New Roman" w:hAnsi="Times New Roman"/>
          <w:sz w:val="24"/>
          <w:szCs w:val="24"/>
        </w:rPr>
        <w:t xml:space="preserve"> учебный корпус, </w:t>
      </w:r>
      <w:r w:rsidRPr="007540D4">
        <w:rPr>
          <w:rFonts w:ascii="Times New Roman" w:hAnsi="Times New Roman"/>
          <w:sz w:val="24"/>
          <w:szCs w:val="24"/>
        </w:rPr>
        <w:t>аудитория 701.</w:t>
      </w:r>
      <w:r w:rsidRPr="000F617C">
        <w:rPr>
          <w:rFonts w:ascii="Times New Roman" w:hAnsi="Times New Roman"/>
          <w:sz w:val="24"/>
          <w:szCs w:val="24"/>
        </w:rPr>
        <w:t xml:space="preserve"> </w:t>
      </w:r>
    </w:p>
    <w:p w14:paraId="5C98E865" w14:textId="77777777" w:rsidR="00325A26" w:rsidRPr="00967ED2" w:rsidRDefault="00325A26" w:rsidP="00A55996">
      <w:pPr>
        <w:widowControl w:val="0"/>
        <w:ind w:firstLine="709"/>
        <w:jc w:val="both"/>
        <w:rPr>
          <w:rFonts w:ascii="Times New Roman" w:hAnsi="Times New Roman"/>
          <w:b/>
          <w:sz w:val="24"/>
          <w:szCs w:val="24"/>
          <w:highlight w:val="yellow"/>
        </w:rPr>
      </w:pPr>
    </w:p>
    <w:p w14:paraId="71185383" w14:textId="41B793A9" w:rsidR="00A55996" w:rsidRPr="007F12AE" w:rsidRDefault="00A55996" w:rsidP="00504CCB">
      <w:pPr>
        <w:widowControl w:val="0"/>
        <w:ind w:firstLine="709"/>
        <w:jc w:val="both"/>
        <w:rPr>
          <w:rFonts w:ascii="Times New Roman" w:hAnsi="Times New Roman"/>
          <w:b/>
          <w:sz w:val="24"/>
          <w:szCs w:val="24"/>
        </w:rPr>
      </w:pPr>
      <w:r w:rsidRPr="00845998">
        <w:rPr>
          <w:rFonts w:ascii="Times New Roman" w:hAnsi="Times New Roman"/>
          <w:b/>
          <w:sz w:val="24"/>
          <w:szCs w:val="24"/>
        </w:rPr>
        <w:t xml:space="preserve">Заявку на участие (см. </w:t>
      </w:r>
      <w:r w:rsidR="00AD6637">
        <w:rPr>
          <w:rFonts w:ascii="Times New Roman" w:hAnsi="Times New Roman"/>
          <w:b/>
          <w:sz w:val="24"/>
          <w:szCs w:val="24"/>
        </w:rPr>
        <w:t>П</w:t>
      </w:r>
      <w:r w:rsidRPr="00845998">
        <w:rPr>
          <w:rFonts w:ascii="Times New Roman" w:hAnsi="Times New Roman"/>
          <w:b/>
          <w:sz w:val="24"/>
          <w:szCs w:val="24"/>
        </w:rPr>
        <w:t xml:space="preserve">риложение </w:t>
      </w:r>
      <w:r w:rsidR="00F2650E">
        <w:rPr>
          <w:rFonts w:ascii="Times New Roman" w:hAnsi="Times New Roman"/>
          <w:b/>
          <w:sz w:val="24"/>
          <w:szCs w:val="24"/>
        </w:rPr>
        <w:t>2</w:t>
      </w:r>
      <w:r w:rsidRPr="00845998">
        <w:rPr>
          <w:rFonts w:ascii="Times New Roman" w:hAnsi="Times New Roman"/>
          <w:b/>
          <w:sz w:val="24"/>
          <w:szCs w:val="24"/>
        </w:rPr>
        <w:t xml:space="preserve">) и статьи </w:t>
      </w:r>
      <w:r w:rsidR="00774A80" w:rsidRPr="00C63B0F">
        <w:rPr>
          <w:rFonts w:ascii="Times New Roman" w:hAnsi="Times New Roman"/>
          <w:b/>
          <w:sz w:val="24"/>
          <w:szCs w:val="24"/>
        </w:rPr>
        <w:t>(</w:t>
      </w:r>
      <w:r w:rsidR="00D5029B" w:rsidRPr="00C63B0F">
        <w:rPr>
          <w:rFonts w:ascii="Times New Roman" w:hAnsi="Times New Roman"/>
          <w:b/>
          <w:sz w:val="24"/>
          <w:szCs w:val="24"/>
        </w:rPr>
        <w:t xml:space="preserve">см. </w:t>
      </w:r>
      <w:r w:rsidR="00AD6637">
        <w:rPr>
          <w:rFonts w:ascii="Times New Roman" w:hAnsi="Times New Roman"/>
          <w:b/>
          <w:sz w:val="24"/>
          <w:szCs w:val="24"/>
        </w:rPr>
        <w:t>П</w:t>
      </w:r>
      <w:r w:rsidR="00D5029B" w:rsidRPr="00C63B0F">
        <w:rPr>
          <w:rFonts w:ascii="Times New Roman" w:hAnsi="Times New Roman"/>
          <w:b/>
          <w:sz w:val="24"/>
          <w:szCs w:val="24"/>
        </w:rPr>
        <w:t>риложени</w:t>
      </w:r>
      <w:r w:rsidR="00340116">
        <w:rPr>
          <w:rFonts w:ascii="Times New Roman" w:hAnsi="Times New Roman"/>
          <w:b/>
          <w:sz w:val="24"/>
          <w:szCs w:val="24"/>
        </w:rPr>
        <w:t>е</w:t>
      </w:r>
      <w:r w:rsidR="00774A80" w:rsidRPr="00C63B0F">
        <w:rPr>
          <w:rFonts w:ascii="Times New Roman" w:hAnsi="Times New Roman"/>
          <w:b/>
          <w:sz w:val="24"/>
          <w:szCs w:val="24"/>
        </w:rPr>
        <w:t xml:space="preserve"> </w:t>
      </w:r>
      <w:r w:rsidR="00F2650E">
        <w:rPr>
          <w:rFonts w:ascii="Times New Roman" w:hAnsi="Times New Roman"/>
          <w:b/>
          <w:sz w:val="24"/>
          <w:szCs w:val="24"/>
        </w:rPr>
        <w:t>3</w:t>
      </w:r>
      <w:r w:rsidR="00774A80" w:rsidRPr="00C63B0F">
        <w:rPr>
          <w:rFonts w:ascii="Times New Roman" w:hAnsi="Times New Roman"/>
          <w:b/>
          <w:sz w:val="24"/>
          <w:szCs w:val="24"/>
        </w:rPr>
        <w:t xml:space="preserve">) </w:t>
      </w:r>
      <w:r w:rsidRPr="00C63B0F">
        <w:rPr>
          <w:rFonts w:ascii="Times New Roman" w:hAnsi="Times New Roman"/>
          <w:b/>
          <w:sz w:val="24"/>
          <w:szCs w:val="24"/>
        </w:rPr>
        <w:t xml:space="preserve">просим направлять до </w:t>
      </w:r>
      <w:r w:rsidR="00AB4103">
        <w:rPr>
          <w:rFonts w:ascii="Times New Roman" w:hAnsi="Times New Roman"/>
          <w:b/>
          <w:sz w:val="24"/>
          <w:szCs w:val="24"/>
        </w:rPr>
        <w:t>0</w:t>
      </w:r>
      <w:r w:rsidR="00187F1D">
        <w:rPr>
          <w:rFonts w:ascii="Times New Roman" w:hAnsi="Times New Roman"/>
          <w:b/>
          <w:sz w:val="24"/>
          <w:szCs w:val="24"/>
        </w:rPr>
        <w:t>2</w:t>
      </w:r>
      <w:r w:rsidR="006503A4" w:rsidRPr="00C63B0F">
        <w:rPr>
          <w:rFonts w:ascii="Times New Roman" w:hAnsi="Times New Roman"/>
          <w:b/>
          <w:sz w:val="24"/>
          <w:szCs w:val="24"/>
        </w:rPr>
        <w:t>.04.202</w:t>
      </w:r>
      <w:r w:rsidR="00187F1D">
        <w:rPr>
          <w:rFonts w:ascii="Times New Roman" w:hAnsi="Times New Roman"/>
          <w:b/>
          <w:sz w:val="24"/>
          <w:szCs w:val="24"/>
        </w:rPr>
        <w:t>4</w:t>
      </w:r>
      <w:r w:rsidRPr="00C63B0F">
        <w:rPr>
          <w:rFonts w:ascii="Times New Roman" w:hAnsi="Times New Roman"/>
          <w:b/>
          <w:sz w:val="24"/>
          <w:szCs w:val="24"/>
        </w:rPr>
        <w:t xml:space="preserve"> по </w:t>
      </w:r>
      <w:r w:rsidR="008B7DA4">
        <w:rPr>
          <w:rFonts w:ascii="Times New Roman" w:hAnsi="Times New Roman"/>
          <w:b/>
          <w:sz w:val="24"/>
          <w:szCs w:val="24"/>
        </w:rPr>
        <w:t>электронному</w:t>
      </w:r>
      <w:r w:rsidRPr="00C63B0F">
        <w:rPr>
          <w:rFonts w:ascii="Times New Roman" w:hAnsi="Times New Roman"/>
          <w:b/>
          <w:sz w:val="24"/>
          <w:szCs w:val="24"/>
        </w:rPr>
        <w:t xml:space="preserve"> </w:t>
      </w:r>
      <w:r w:rsidRPr="007540D4">
        <w:rPr>
          <w:rFonts w:ascii="Times New Roman" w:hAnsi="Times New Roman"/>
          <w:b/>
          <w:sz w:val="24"/>
          <w:szCs w:val="24"/>
        </w:rPr>
        <w:t xml:space="preserve">адресу: </w:t>
      </w:r>
      <w:hyperlink r:id="rId14" w:history="1">
        <w:r w:rsidR="00BC5FCA" w:rsidRPr="000757D1">
          <w:rPr>
            <w:rFonts w:ascii="Times New Roman" w:hAnsi="Times New Roman"/>
            <w:sz w:val="24"/>
            <w:szCs w:val="24"/>
          </w:rPr>
          <w:t>gumanizatsia@yandex.ru</w:t>
        </w:r>
      </w:hyperlink>
    </w:p>
    <w:p w14:paraId="4D48CD36" w14:textId="77777777" w:rsidR="00A55996" w:rsidRPr="00845998" w:rsidRDefault="00A55996" w:rsidP="00A55996">
      <w:pPr>
        <w:widowControl w:val="0"/>
        <w:ind w:firstLine="709"/>
        <w:jc w:val="right"/>
        <w:rPr>
          <w:rFonts w:ascii="Times New Roman" w:hAnsi="Times New Roman"/>
          <w:b/>
          <w:sz w:val="24"/>
          <w:szCs w:val="24"/>
        </w:rPr>
      </w:pPr>
    </w:p>
    <w:p w14:paraId="3D1F46C6" w14:textId="77777777" w:rsidR="006F39AB" w:rsidRDefault="006F39AB" w:rsidP="00A55996">
      <w:pPr>
        <w:widowControl w:val="0"/>
        <w:ind w:firstLine="709"/>
        <w:jc w:val="right"/>
        <w:rPr>
          <w:rFonts w:ascii="Times New Roman" w:hAnsi="Times New Roman"/>
          <w:b/>
          <w:sz w:val="24"/>
          <w:szCs w:val="24"/>
        </w:rPr>
      </w:pPr>
    </w:p>
    <w:p w14:paraId="145503BF" w14:textId="77777777" w:rsidR="006F39AB" w:rsidRDefault="006F39AB" w:rsidP="00A55996">
      <w:pPr>
        <w:widowControl w:val="0"/>
        <w:ind w:firstLine="709"/>
        <w:jc w:val="right"/>
        <w:rPr>
          <w:rFonts w:ascii="Times New Roman" w:hAnsi="Times New Roman"/>
          <w:b/>
          <w:sz w:val="24"/>
          <w:szCs w:val="24"/>
        </w:rPr>
      </w:pPr>
    </w:p>
    <w:p w14:paraId="7CF57DEF" w14:textId="1C7D6F43" w:rsidR="00A55996" w:rsidRDefault="003D7D08" w:rsidP="00A55996">
      <w:pPr>
        <w:widowControl w:val="0"/>
        <w:ind w:firstLine="709"/>
        <w:jc w:val="right"/>
        <w:rPr>
          <w:rFonts w:ascii="Times New Roman" w:hAnsi="Times New Roman"/>
          <w:b/>
          <w:sz w:val="24"/>
          <w:szCs w:val="24"/>
        </w:rPr>
      </w:pPr>
      <w:r w:rsidRPr="00845998">
        <w:rPr>
          <w:rFonts w:ascii="Times New Roman" w:hAnsi="Times New Roman"/>
          <w:b/>
          <w:sz w:val="24"/>
          <w:szCs w:val="24"/>
        </w:rPr>
        <w:t>ПРИЛОЖЕНИЕ 1</w:t>
      </w:r>
    </w:p>
    <w:p w14:paraId="51CA375A" w14:textId="77777777" w:rsidR="00F2650E" w:rsidRPr="00F2650E" w:rsidRDefault="00F2650E" w:rsidP="00F2650E">
      <w:pPr>
        <w:jc w:val="center"/>
        <w:rPr>
          <w:rFonts w:ascii="Times New Roman" w:hAnsi="Times New Roman"/>
          <w:b/>
          <w:u w:val="single"/>
        </w:rPr>
      </w:pPr>
      <w:r w:rsidRPr="00F2650E">
        <w:rPr>
          <w:rFonts w:ascii="Times New Roman" w:hAnsi="Times New Roman"/>
          <w:b/>
          <w:u w:val="single"/>
        </w:rPr>
        <w:t>ПРОГРАММА ЧЕМПИОНАТА</w:t>
      </w:r>
    </w:p>
    <w:p w14:paraId="55BA6BC2" w14:textId="77777777" w:rsidR="00F2650E" w:rsidRPr="00F2650E" w:rsidRDefault="00F2650E" w:rsidP="00F2650E">
      <w:pPr>
        <w:jc w:val="center"/>
        <w:rPr>
          <w:rFonts w:ascii="Times New Roman" w:hAnsi="Times New Roman"/>
          <w:b/>
          <w:u w:val="single"/>
        </w:rPr>
      </w:pPr>
    </w:p>
    <w:p w14:paraId="6BC4D92D" w14:textId="77777777" w:rsidR="00F2650E" w:rsidRPr="00F2650E" w:rsidRDefault="00F2650E" w:rsidP="00F2650E">
      <w:pPr>
        <w:jc w:val="center"/>
        <w:rPr>
          <w:rFonts w:ascii="Times New Roman" w:hAnsi="Times New Roman"/>
          <w:b/>
          <w:color w:val="FF0000"/>
        </w:rPr>
      </w:pPr>
      <w:r w:rsidRPr="00F2650E">
        <w:rPr>
          <w:rFonts w:ascii="Times New Roman" w:hAnsi="Times New Roman"/>
          <w:b/>
          <w:color w:val="FF0000"/>
          <w:lang w:val="en-US"/>
        </w:rPr>
        <w:t>I</w:t>
      </w:r>
      <w:r w:rsidRPr="00F2650E">
        <w:rPr>
          <w:rFonts w:ascii="Times New Roman" w:hAnsi="Times New Roman"/>
          <w:b/>
          <w:color w:val="FF0000"/>
        </w:rPr>
        <w:t xml:space="preserve"> конкурс «Решение психолого-педагогических задач»</w:t>
      </w:r>
    </w:p>
    <w:p w14:paraId="79CC7C2B" w14:textId="77777777" w:rsidR="00F2650E" w:rsidRPr="00F2650E" w:rsidRDefault="00F2650E" w:rsidP="00F2650E">
      <w:pPr>
        <w:ind w:firstLine="708"/>
        <w:rPr>
          <w:rFonts w:ascii="Times New Roman" w:hAnsi="Times New Roman"/>
          <w:b/>
          <w:u w:val="single"/>
        </w:rPr>
      </w:pPr>
    </w:p>
    <w:p w14:paraId="34C48252" w14:textId="77777777" w:rsidR="00F2650E" w:rsidRPr="00F2650E" w:rsidRDefault="00F2650E" w:rsidP="00F2650E">
      <w:pPr>
        <w:ind w:firstLine="708"/>
        <w:rPr>
          <w:rFonts w:ascii="Times New Roman" w:hAnsi="Times New Roman"/>
          <w:b/>
          <w:u w:val="single"/>
        </w:rPr>
      </w:pPr>
      <w:r w:rsidRPr="00F2650E">
        <w:rPr>
          <w:rFonts w:ascii="Times New Roman" w:hAnsi="Times New Roman"/>
          <w:b/>
          <w:u w:val="single"/>
        </w:rPr>
        <w:t xml:space="preserve">ДАТЫ ПРОВЕДЕНИЯ КОНКУРСА: </w:t>
      </w:r>
    </w:p>
    <w:p w14:paraId="71C851A3" w14:textId="77777777" w:rsidR="00F2650E" w:rsidRPr="00F2650E" w:rsidRDefault="00F2650E" w:rsidP="00F2650E">
      <w:pPr>
        <w:ind w:firstLine="709"/>
        <w:rPr>
          <w:rFonts w:ascii="Times New Roman" w:hAnsi="Times New Roman"/>
        </w:rPr>
      </w:pPr>
      <w:r w:rsidRPr="00F2650E">
        <w:rPr>
          <w:rFonts w:ascii="Times New Roman" w:hAnsi="Times New Roman"/>
        </w:rPr>
        <w:t xml:space="preserve">1. Прием работ с </w:t>
      </w:r>
      <w:r w:rsidRPr="00F2650E">
        <w:rPr>
          <w:rFonts w:ascii="Times New Roman" w:hAnsi="Times New Roman"/>
          <w:b/>
        </w:rPr>
        <w:t>18 марта 2025 г. по 28 марта 2025 г</w:t>
      </w:r>
      <w:r w:rsidRPr="00F2650E">
        <w:rPr>
          <w:rFonts w:ascii="Times New Roman" w:hAnsi="Times New Roman"/>
        </w:rPr>
        <w:t>.</w:t>
      </w:r>
    </w:p>
    <w:p w14:paraId="2CF0CFDB" w14:textId="77777777" w:rsidR="00F2650E" w:rsidRPr="00F2650E" w:rsidRDefault="00F2650E" w:rsidP="00F2650E">
      <w:pPr>
        <w:ind w:firstLine="709"/>
        <w:rPr>
          <w:rFonts w:ascii="Times New Roman" w:hAnsi="Times New Roman"/>
          <w:b/>
        </w:rPr>
      </w:pPr>
      <w:r w:rsidRPr="00F2650E">
        <w:rPr>
          <w:rFonts w:ascii="Times New Roman" w:hAnsi="Times New Roman"/>
        </w:rPr>
        <w:t xml:space="preserve">2. Оценка работ членами жюри </w:t>
      </w:r>
      <w:r w:rsidRPr="00F2650E">
        <w:rPr>
          <w:rFonts w:ascii="Times New Roman" w:hAnsi="Times New Roman"/>
          <w:b/>
        </w:rPr>
        <w:t>с 29 марта 2025 г. по 17 апреля 2025 г.</w:t>
      </w:r>
    </w:p>
    <w:p w14:paraId="2D62BEEE" w14:textId="77777777" w:rsidR="00F2650E" w:rsidRPr="00F2650E" w:rsidRDefault="00F2650E" w:rsidP="00F2650E">
      <w:pPr>
        <w:ind w:firstLine="709"/>
        <w:rPr>
          <w:rFonts w:ascii="Times New Roman" w:hAnsi="Times New Roman"/>
        </w:rPr>
      </w:pPr>
      <w:r w:rsidRPr="00F2650E">
        <w:rPr>
          <w:rFonts w:ascii="Times New Roman" w:hAnsi="Times New Roman"/>
        </w:rPr>
        <w:t>Рабочий язык – английский.</w:t>
      </w:r>
    </w:p>
    <w:p w14:paraId="4043770B" w14:textId="77777777" w:rsidR="00F2650E" w:rsidRPr="00F2650E" w:rsidRDefault="00F2650E" w:rsidP="00F2650E">
      <w:pPr>
        <w:ind w:firstLine="708"/>
        <w:jc w:val="both"/>
        <w:rPr>
          <w:rFonts w:ascii="Times New Roman" w:hAnsi="Times New Roman"/>
          <w:b/>
        </w:rPr>
      </w:pPr>
    </w:p>
    <w:p w14:paraId="773ABEE1" w14:textId="77777777" w:rsidR="00F2650E" w:rsidRPr="00F2650E" w:rsidRDefault="00F2650E" w:rsidP="00F2650E">
      <w:pPr>
        <w:ind w:firstLine="708"/>
        <w:jc w:val="both"/>
        <w:rPr>
          <w:rFonts w:ascii="Times New Roman" w:hAnsi="Times New Roman"/>
          <w:b/>
        </w:rPr>
      </w:pPr>
      <w:r w:rsidRPr="00F2650E">
        <w:rPr>
          <w:rFonts w:ascii="Times New Roman" w:hAnsi="Times New Roman"/>
          <w:b/>
        </w:rPr>
        <w:t>Заочный этап</w:t>
      </w:r>
    </w:p>
    <w:p w14:paraId="23B9AE6F" w14:textId="77777777" w:rsidR="00F2650E" w:rsidRPr="00F2650E" w:rsidRDefault="00F2650E" w:rsidP="00F2650E">
      <w:pPr>
        <w:ind w:firstLine="708"/>
        <w:jc w:val="both"/>
        <w:rPr>
          <w:rFonts w:ascii="Times New Roman" w:hAnsi="Times New Roman"/>
        </w:rPr>
      </w:pPr>
      <w:r w:rsidRPr="00F2650E">
        <w:rPr>
          <w:rFonts w:ascii="Times New Roman" w:hAnsi="Times New Roman"/>
        </w:rPr>
        <w:t xml:space="preserve">Участникам предлагается описать свое видение решения одной из предложенных психолого-педагогических задач, теоретически обосновав предполагаемые действия в данной ситуации, алгоритм действий педагога. </w:t>
      </w:r>
    </w:p>
    <w:p w14:paraId="256592FF" w14:textId="77777777" w:rsidR="00F2650E" w:rsidRPr="00F2650E" w:rsidRDefault="00F2650E" w:rsidP="00F2650E">
      <w:pPr>
        <w:ind w:firstLine="708"/>
        <w:jc w:val="both"/>
        <w:rPr>
          <w:rFonts w:ascii="Times New Roman" w:hAnsi="Times New Roman"/>
        </w:rPr>
      </w:pPr>
      <w:r w:rsidRPr="00F2650E">
        <w:rPr>
          <w:rFonts w:ascii="Times New Roman" w:hAnsi="Times New Roman"/>
        </w:rPr>
        <w:t xml:space="preserve">Психолого-педагогические задачи будут направлены участникам </w:t>
      </w:r>
      <w:r w:rsidRPr="00F2650E">
        <w:rPr>
          <w:rFonts w:ascii="Times New Roman" w:hAnsi="Times New Roman"/>
          <w:b/>
        </w:rPr>
        <w:t>18 марта 2024 года</w:t>
      </w:r>
      <w:r w:rsidRPr="00F2650E">
        <w:rPr>
          <w:rFonts w:ascii="Times New Roman" w:hAnsi="Times New Roman"/>
        </w:rPr>
        <w:t xml:space="preserve"> на адрес электронной почты, указанной в заявке. Конкурсант самостоятельно выбирает одну задачу из предложенных и письменно предлагает ее решение.</w:t>
      </w:r>
    </w:p>
    <w:p w14:paraId="44C4FCBB" w14:textId="69B4A728" w:rsidR="00F2650E" w:rsidRPr="00F2650E" w:rsidRDefault="00F2650E" w:rsidP="00F2650E">
      <w:pPr>
        <w:ind w:firstLine="708"/>
        <w:jc w:val="both"/>
        <w:rPr>
          <w:rFonts w:ascii="Times New Roman" w:hAnsi="Times New Roman"/>
          <w:b/>
        </w:rPr>
      </w:pPr>
      <w:r w:rsidRPr="00F2650E">
        <w:rPr>
          <w:rFonts w:ascii="Times New Roman" w:hAnsi="Times New Roman"/>
        </w:rPr>
        <w:t xml:space="preserve">Объем материала – 200 слов – по выбранной ситуации. Основное требование – оригинальность представленного материала (см. Приложение </w:t>
      </w:r>
      <w:r w:rsidR="006F39AB">
        <w:rPr>
          <w:rFonts w:ascii="Times New Roman" w:hAnsi="Times New Roman"/>
        </w:rPr>
        <w:t>1.1</w:t>
      </w:r>
      <w:r w:rsidRPr="00F2650E">
        <w:rPr>
          <w:rFonts w:ascii="Times New Roman" w:hAnsi="Times New Roman"/>
        </w:rPr>
        <w:t xml:space="preserve">). </w:t>
      </w:r>
    </w:p>
    <w:p w14:paraId="54205F55" w14:textId="77777777" w:rsidR="00F2650E" w:rsidRPr="00F2650E" w:rsidRDefault="00F2650E" w:rsidP="00F2650E">
      <w:pPr>
        <w:jc w:val="center"/>
        <w:rPr>
          <w:rFonts w:ascii="Times New Roman" w:hAnsi="Times New Roman"/>
          <w:b/>
          <w:color w:val="FF0000"/>
        </w:rPr>
      </w:pPr>
      <w:r w:rsidRPr="00F2650E">
        <w:rPr>
          <w:rFonts w:ascii="Times New Roman" w:hAnsi="Times New Roman"/>
          <w:b/>
          <w:color w:val="FF0000"/>
          <w:lang w:val="en-US"/>
        </w:rPr>
        <w:t>II</w:t>
      </w:r>
      <w:r w:rsidRPr="00F2650E">
        <w:rPr>
          <w:rFonts w:ascii="Times New Roman" w:hAnsi="Times New Roman"/>
          <w:b/>
          <w:color w:val="FF0000"/>
        </w:rPr>
        <w:t xml:space="preserve"> конкурс «Мой урок – это мое произведение»</w:t>
      </w:r>
    </w:p>
    <w:p w14:paraId="78F63211" w14:textId="77777777" w:rsidR="00F2650E" w:rsidRPr="00F2650E" w:rsidRDefault="00F2650E" w:rsidP="00F2650E">
      <w:pPr>
        <w:ind w:firstLine="708"/>
        <w:rPr>
          <w:rFonts w:ascii="Times New Roman" w:hAnsi="Times New Roman"/>
          <w:b/>
          <w:u w:val="single"/>
        </w:rPr>
      </w:pPr>
    </w:p>
    <w:p w14:paraId="17EBAF7D" w14:textId="77777777" w:rsidR="00F2650E" w:rsidRPr="00F2650E" w:rsidRDefault="00F2650E" w:rsidP="00F2650E">
      <w:pPr>
        <w:ind w:firstLine="708"/>
        <w:rPr>
          <w:rFonts w:ascii="Times New Roman" w:hAnsi="Times New Roman"/>
          <w:b/>
          <w:u w:val="single"/>
        </w:rPr>
      </w:pPr>
      <w:r w:rsidRPr="00F2650E">
        <w:rPr>
          <w:rFonts w:ascii="Times New Roman" w:hAnsi="Times New Roman"/>
          <w:b/>
          <w:u w:val="single"/>
        </w:rPr>
        <w:t xml:space="preserve">ДАТЫ ПРОВЕДЕНИЯ КОНКУРСА: </w:t>
      </w:r>
    </w:p>
    <w:p w14:paraId="47B804E2" w14:textId="77777777" w:rsidR="00F2650E" w:rsidRPr="00F2650E" w:rsidRDefault="00F2650E" w:rsidP="00F2650E">
      <w:pPr>
        <w:ind w:firstLine="709"/>
        <w:rPr>
          <w:rFonts w:ascii="Times New Roman" w:hAnsi="Times New Roman"/>
        </w:rPr>
      </w:pPr>
      <w:r w:rsidRPr="00F2650E">
        <w:rPr>
          <w:rFonts w:ascii="Times New Roman" w:hAnsi="Times New Roman"/>
        </w:rPr>
        <w:t xml:space="preserve">1. Прием работ с </w:t>
      </w:r>
      <w:r w:rsidRPr="00F2650E">
        <w:rPr>
          <w:rFonts w:ascii="Times New Roman" w:hAnsi="Times New Roman"/>
          <w:b/>
        </w:rPr>
        <w:t>18 марта 2025 г. по 28 марта 2025 г</w:t>
      </w:r>
      <w:r w:rsidRPr="00F2650E">
        <w:rPr>
          <w:rFonts w:ascii="Times New Roman" w:hAnsi="Times New Roman"/>
        </w:rPr>
        <w:t>.</w:t>
      </w:r>
    </w:p>
    <w:p w14:paraId="79A02DF6" w14:textId="77777777" w:rsidR="00F2650E" w:rsidRPr="00F2650E" w:rsidRDefault="00F2650E" w:rsidP="00F2650E">
      <w:pPr>
        <w:ind w:firstLine="709"/>
        <w:rPr>
          <w:rFonts w:ascii="Times New Roman" w:hAnsi="Times New Roman"/>
        </w:rPr>
      </w:pPr>
      <w:r w:rsidRPr="00F2650E">
        <w:rPr>
          <w:rFonts w:ascii="Times New Roman" w:hAnsi="Times New Roman"/>
        </w:rPr>
        <w:t xml:space="preserve">2. Оценка работ членами жюри </w:t>
      </w:r>
      <w:r w:rsidRPr="00F2650E">
        <w:rPr>
          <w:rFonts w:ascii="Times New Roman" w:hAnsi="Times New Roman"/>
          <w:b/>
        </w:rPr>
        <w:t>с 29 марта 2025 г. по 17 апреля 2025 г.</w:t>
      </w:r>
    </w:p>
    <w:p w14:paraId="11102ABC" w14:textId="77777777" w:rsidR="00F2650E" w:rsidRPr="00F2650E" w:rsidRDefault="00F2650E" w:rsidP="00F2650E">
      <w:pPr>
        <w:ind w:firstLine="708"/>
        <w:jc w:val="both"/>
        <w:rPr>
          <w:rFonts w:ascii="Times New Roman" w:hAnsi="Times New Roman"/>
          <w:b/>
        </w:rPr>
      </w:pPr>
      <w:r w:rsidRPr="00F2650E">
        <w:rPr>
          <w:rFonts w:ascii="Times New Roman" w:hAnsi="Times New Roman"/>
          <w:b/>
        </w:rPr>
        <w:t>Заочный этап</w:t>
      </w:r>
    </w:p>
    <w:p w14:paraId="34442538" w14:textId="77777777" w:rsidR="00F2650E" w:rsidRPr="00F2650E" w:rsidRDefault="00F2650E" w:rsidP="00F2650E">
      <w:pPr>
        <w:ind w:firstLine="708"/>
        <w:jc w:val="both"/>
        <w:rPr>
          <w:rFonts w:ascii="Times New Roman" w:hAnsi="Times New Roman"/>
        </w:rPr>
      </w:pPr>
      <w:r w:rsidRPr="00F2650E">
        <w:rPr>
          <w:rFonts w:ascii="Times New Roman" w:hAnsi="Times New Roman"/>
        </w:rPr>
        <w:t xml:space="preserve">Участникам предлагается представить </w:t>
      </w:r>
      <w:proofErr w:type="gramStart"/>
      <w:r w:rsidRPr="00F2650E">
        <w:rPr>
          <w:rFonts w:ascii="Times New Roman" w:hAnsi="Times New Roman"/>
        </w:rPr>
        <w:t>видео-фрагменты</w:t>
      </w:r>
      <w:proofErr w:type="gramEnd"/>
      <w:r w:rsidRPr="00F2650E">
        <w:rPr>
          <w:rFonts w:ascii="Times New Roman" w:hAnsi="Times New Roman"/>
        </w:rPr>
        <w:t xml:space="preserve"> (возможно в формате клипов) своего авторского урока по любому школьному предмету. </w:t>
      </w:r>
      <w:r w:rsidRPr="00F2650E">
        <w:rPr>
          <w:rFonts w:ascii="Times New Roman" w:hAnsi="Times New Roman"/>
          <w:b/>
        </w:rPr>
        <w:t>Урок должен быть проведен</w:t>
      </w:r>
      <w:r w:rsidRPr="00F2650E">
        <w:rPr>
          <w:rFonts w:ascii="Times New Roman" w:hAnsi="Times New Roman"/>
        </w:rPr>
        <w:t xml:space="preserve"> </w:t>
      </w:r>
      <w:r w:rsidRPr="00F2650E">
        <w:rPr>
          <w:rFonts w:ascii="Times New Roman" w:hAnsi="Times New Roman"/>
          <w:b/>
        </w:rPr>
        <w:t>на английском языке.</w:t>
      </w:r>
      <w:r w:rsidRPr="00F2650E">
        <w:rPr>
          <w:rFonts w:ascii="Times New Roman" w:hAnsi="Times New Roman"/>
        </w:rPr>
        <w:t xml:space="preserve"> Фрагмент конкурсного урока может быть проведен как на модельной группе, так и группе учащихся образовательного учреждения.</w:t>
      </w:r>
    </w:p>
    <w:p w14:paraId="3554B4A7" w14:textId="77777777" w:rsidR="00F2650E" w:rsidRPr="00F2650E" w:rsidRDefault="00F2650E" w:rsidP="00F2650E">
      <w:pPr>
        <w:ind w:firstLine="708"/>
        <w:jc w:val="both"/>
        <w:rPr>
          <w:rFonts w:ascii="Times New Roman" w:hAnsi="Times New Roman"/>
        </w:rPr>
      </w:pPr>
      <w:r w:rsidRPr="00F2650E">
        <w:rPr>
          <w:rFonts w:ascii="Times New Roman" w:hAnsi="Times New Roman"/>
        </w:rPr>
        <w:t>Длительность фрагмента/клипа – 10-15 минут. Видео может представлять собой цельный ролик, содержащий логически завершенный фрагмент урока, или ролик «клип», состоящий из нарезки этапов урока, объединенных в логической последовательности в соответствии с ходом урока.</w:t>
      </w:r>
    </w:p>
    <w:p w14:paraId="0DA3464F" w14:textId="1468FE5F" w:rsidR="00F2650E" w:rsidRPr="00F2650E" w:rsidRDefault="00F2650E" w:rsidP="00F2650E">
      <w:pPr>
        <w:ind w:firstLine="708"/>
        <w:jc w:val="both"/>
        <w:rPr>
          <w:rFonts w:ascii="Times New Roman" w:hAnsi="Times New Roman"/>
        </w:rPr>
      </w:pPr>
      <w:r w:rsidRPr="00F2650E">
        <w:rPr>
          <w:rFonts w:ascii="Times New Roman" w:hAnsi="Times New Roman"/>
        </w:rPr>
        <w:t>Участникам конкурса необходимо предоставить информационную справку членам жюри (см. Приложение</w:t>
      </w:r>
      <w:r w:rsidR="00B37F50">
        <w:rPr>
          <w:rFonts w:ascii="Times New Roman" w:hAnsi="Times New Roman"/>
        </w:rPr>
        <w:t xml:space="preserve"> 1.</w:t>
      </w:r>
      <w:r w:rsidRPr="00F2650E">
        <w:rPr>
          <w:rFonts w:ascii="Times New Roman" w:hAnsi="Times New Roman"/>
        </w:rPr>
        <w:t>2).</w:t>
      </w:r>
    </w:p>
    <w:p w14:paraId="4BCCFDCB" w14:textId="77777777" w:rsidR="00F2650E" w:rsidRPr="00F2650E" w:rsidRDefault="00F2650E" w:rsidP="00F2650E">
      <w:pPr>
        <w:ind w:firstLine="708"/>
        <w:jc w:val="both"/>
        <w:rPr>
          <w:rFonts w:ascii="Times New Roman" w:hAnsi="Times New Roman"/>
          <w:b/>
        </w:rPr>
      </w:pPr>
    </w:p>
    <w:p w14:paraId="12313E53" w14:textId="77777777" w:rsidR="00F2650E" w:rsidRPr="00F2650E" w:rsidRDefault="00F2650E" w:rsidP="00F2650E">
      <w:pPr>
        <w:jc w:val="center"/>
        <w:rPr>
          <w:rFonts w:ascii="Times New Roman" w:hAnsi="Times New Roman"/>
          <w:b/>
          <w:color w:val="FF0000"/>
        </w:rPr>
      </w:pPr>
      <w:r w:rsidRPr="00F2650E">
        <w:rPr>
          <w:rFonts w:ascii="Times New Roman" w:hAnsi="Times New Roman"/>
          <w:b/>
          <w:color w:val="FF0000"/>
          <w:lang w:val="en-US"/>
        </w:rPr>
        <w:t>III</w:t>
      </w:r>
      <w:r w:rsidRPr="00F2650E">
        <w:rPr>
          <w:rFonts w:ascii="Times New Roman" w:hAnsi="Times New Roman"/>
          <w:b/>
          <w:color w:val="FF0000"/>
        </w:rPr>
        <w:t xml:space="preserve"> конкурс творческих работ в формате мемов. </w:t>
      </w:r>
    </w:p>
    <w:p w14:paraId="0630A702" w14:textId="77777777" w:rsidR="00F2650E" w:rsidRPr="00F2650E" w:rsidRDefault="00F2650E" w:rsidP="00F2650E">
      <w:pPr>
        <w:jc w:val="center"/>
        <w:rPr>
          <w:rFonts w:ascii="Times New Roman" w:hAnsi="Times New Roman"/>
          <w:b/>
          <w:color w:val="FF0000"/>
        </w:rPr>
      </w:pPr>
      <w:r w:rsidRPr="00F2650E">
        <w:rPr>
          <w:rFonts w:ascii="Times New Roman" w:hAnsi="Times New Roman"/>
          <w:b/>
          <w:color w:val="FF0000"/>
        </w:rPr>
        <w:t>Номинация «Я - учитель английского языка»</w:t>
      </w:r>
    </w:p>
    <w:p w14:paraId="1383BBB1" w14:textId="77777777" w:rsidR="00F2650E" w:rsidRPr="00F2650E" w:rsidRDefault="00F2650E" w:rsidP="00F2650E">
      <w:pPr>
        <w:ind w:firstLine="708"/>
        <w:jc w:val="center"/>
        <w:rPr>
          <w:rFonts w:ascii="Times New Roman" w:hAnsi="Times New Roman"/>
          <w:b/>
          <w:color w:val="FF0000"/>
        </w:rPr>
      </w:pPr>
    </w:p>
    <w:p w14:paraId="3FC41F1C" w14:textId="77777777" w:rsidR="00F2650E" w:rsidRPr="00F2650E" w:rsidRDefault="00F2650E" w:rsidP="00F2650E">
      <w:pPr>
        <w:ind w:firstLine="708"/>
        <w:rPr>
          <w:rFonts w:ascii="Times New Roman" w:hAnsi="Times New Roman"/>
          <w:b/>
          <w:u w:val="single"/>
        </w:rPr>
      </w:pPr>
      <w:r w:rsidRPr="00F2650E">
        <w:rPr>
          <w:rFonts w:ascii="Times New Roman" w:hAnsi="Times New Roman"/>
          <w:b/>
          <w:u w:val="single"/>
        </w:rPr>
        <w:t xml:space="preserve">ДАТЫ ПРОВЕДЕНИЯ КОНКУРСА: </w:t>
      </w:r>
    </w:p>
    <w:p w14:paraId="61EA5CA5" w14:textId="77777777" w:rsidR="00F2650E" w:rsidRPr="00F2650E" w:rsidRDefault="00F2650E" w:rsidP="00F2650E">
      <w:pPr>
        <w:ind w:firstLine="709"/>
        <w:rPr>
          <w:rFonts w:ascii="Times New Roman" w:hAnsi="Times New Roman"/>
        </w:rPr>
      </w:pPr>
      <w:r w:rsidRPr="00F2650E">
        <w:rPr>
          <w:rFonts w:ascii="Times New Roman" w:hAnsi="Times New Roman"/>
        </w:rPr>
        <w:t xml:space="preserve">1. Прием работ с </w:t>
      </w:r>
      <w:r w:rsidRPr="00F2650E">
        <w:rPr>
          <w:rFonts w:ascii="Times New Roman" w:hAnsi="Times New Roman"/>
          <w:b/>
        </w:rPr>
        <w:t>18 марта 2025 г. по 28 марта 2025 г</w:t>
      </w:r>
      <w:r w:rsidRPr="00F2650E">
        <w:rPr>
          <w:rFonts w:ascii="Times New Roman" w:hAnsi="Times New Roman"/>
        </w:rPr>
        <w:t>.</w:t>
      </w:r>
    </w:p>
    <w:p w14:paraId="76F12039" w14:textId="77777777" w:rsidR="00F2650E" w:rsidRPr="00F2650E" w:rsidRDefault="00F2650E" w:rsidP="00F2650E">
      <w:pPr>
        <w:ind w:firstLine="709"/>
        <w:rPr>
          <w:rFonts w:ascii="Times New Roman" w:hAnsi="Times New Roman"/>
        </w:rPr>
      </w:pPr>
      <w:r w:rsidRPr="00F2650E">
        <w:rPr>
          <w:rFonts w:ascii="Times New Roman" w:hAnsi="Times New Roman"/>
        </w:rPr>
        <w:t xml:space="preserve">2. Оценка работ членами жюри </w:t>
      </w:r>
      <w:r w:rsidRPr="00F2650E">
        <w:rPr>
          <w:rFonts w:ascii="Times New Roman" w:hAnsi="Times New Roman"/>
          <w:b/>
        </w:rPr>
        <w:t>с 29 марта 2025 г. по 17 апреля 2025 г.</w:t>
      </w:r>
    </w:p>
    <w:p w14:paraId="1B6E1555" w14:textId="77777777" w:rsidR="00F2650E" w:rsidRPr="00F2650E" w:rsidRDefault="00F2650E" w:rsidP="00F2650E">
      <w:pPr>
        <w:ind w:firstLine="708"/>
        <w:jc w:val="both"/>
        <w:rPr>
          <w:rFonts w:ascii="Times New Roman" w:hAnsi="Times New Roman"/>
          <w:b/>
        </w:rPr>
      </w:pPr>
      <w:r w:rsidRPr="00F2650E">
        <w:rPr>
          <w:rFonts w:ascii="Times New Roman" w:hAnsi="Times New Roman"/>
          <w:b/>
        </w:rPr>
        <w:t>Заочный этап</w:t>
      </w:r>
    </w:p>
    <w:p w14:paraId="693523A3" w14:textId="0205DE95" w:rsidR="00F2650E" w:rsidRPr="00F2650E" w:rsidRDefault="00F2650E" w:rsidP="00F2650E">
      <w:pPr>
        <w:shd w:val="clear" w:color="auto" w:fill="FFFFFF"/>
        <w:ind w:firstLine="708"/>
        <w:jc w:val="both"/>
        <w:rPr>
          <w:rFonts w:ascii="Times New Roman" w:hAnsi="Times New Roman"/>
        </w:rPr>
      </w:pPr>
      <w:r w:rsidRPr="00F2650E">
        <w:rPr>
          <w:rFonts w:ascii="Times New Roman" w:hAnsi="Times New Roman"/>
        </w:rPr>
        <w:t xml:space="preserve">К участию в конкурсе мемов допускаются короткие сатирические шутки в картинке, которые описывают явление, событие, ситуацию, отражающие в юмористическом ключе актуальные темы из жизни и деятельности учителя английского языка. Работы могут быть выполнены на основе известных популярных мемов. Важное условие – текст и замысел должны быть авторскими (см. Приложение </w:t>
      </w:r>
      <w:r w:rsidR="00B37F50">
        <w:rPr>
          <w:rFonts w:ascii="Times New Roman" w:hAnsi="Times New Roman"/>
        </w:rPr>
        <w:t>1.</w:t>
      </w:r>
      <w:r w:rsidRPr="00F2650E">
        <w:rPr>
          <w:rFonts w:ascii="Times New Roman" w:hAnsi="Times New Roman"/>
        </w:rPr>
        <w:t>3).</w:t>
      </w:r>
    </w:p>
    <w:p w14:paraId="36A5022D" w14:textId="77777777" w:rsidR="00F2650E" w:rsidRPr="00F2650E" w:rsidRDefault="00F2650E" w:rsidP="00F2650E">
      <w:pPr>
        <w:ind w:left="720"/>
        <w:jc w:val="center"/>
        <w:rPr>
          <w:rFonts w:ascii="Times New Roman" w:hAnsi="Times New Roman"/>
          <w:b/>
          <w:bCs/>
          <w:u w:val="single"/>
        </w:rPr>
      </w:pPr>
    </w:p>
    <w:p w14:paraId="13BCF9F4" w14:textId="77777777" w:rsidR="006F39AB" w:rsidRDefault="006F39AB" w:rsidP="00F2650E">
      <w:pPr>
        <w:ind w:left="720"/>
        <w:jc w:val="center"/>
        <w:rPr>
          <w:rFonts w:ascii="Times New Roman" w:hAnsi="Times New Roman"/>
          <w:b/>
          <w:bCs/>
          <w:u w:val="single"/>
        </w:rPr>
      </w:pPr>
    </w:p>
    <w:p w14:paraId="153271DC" w14:textId="77777777" w:rsidR="006F39AB" w:rsidRDefault="006F39AB" w:rsidP="00F2650E">
      <w:pPr>
        <w:ind w:left="720"/>
        <w:jc w:val="center"/>
        <w:rPr>
          <w:rFonts w:ascii="Times New Roman" w:hAnsi="Times New Roman"/>
          <w:b/>
          <w:bCs/>
          <w:u w:val="single"/>
        </w:rPr>
      </w:pPr>
    </w:p>
    <w:p w14:paraId="735149A4" w14:textId="53CDB1FF" w:rsidR="00F2650E" w:rsidRPr="00F2650E" w:rsidRDefault="00F2650E" w:rsidP="00F2650E">
      <w:pPr>
        <w:ind w:left="720"/>
        <w:jc w:val="center"/>
        <w:rPr>
          <w:rFonts w:ascii="Times New Roman" w:hAnsi="Times New Roman"/>
          <w:b/>
          <w:bCs/>
          <w:u w:val="single"/>
        </w:rPr>
      </w:pPr>
      <w:r w:rsidRPr="00F2650E">
        <w:rPr>
          <w:rFonts w:ascii="Times New Roman" w:hAnsi="Times New Roman"/>
          <w:b/>
          <w:bCs/>
          <w:u w:val="single"/>
        </w:rPr>
        <w:t>Подведение итогов чемпионата</w:t>
      </w:r>
    </w:p>
    <w:p w14:paraId="10831BDB" w14:textId="69F28383" w:rsidR="00F2650E" w:rsidRDefault="00F2650E" w:rsidP="00F2650E">
      <w:pPr>
        <w:ind w:firstLine="708"/>
        <w:jc w:val="both"/>
        <w:rPr>
          <w:rFonts w:ascii="Times New Roman" w:hAnsi="Times New Roman"/>
          <w:bCs/>
        </w:rPr>
      </w:pPr>
      <w:r w:rsidRPr="00F2650E">
        <w:rPr>
          <w:rFonts w:ascii="Times New Roman" w:hAnsi="Times New Roman"/>
          <w:bCs/>
        </w:rPr>
        <w:t>По результатам каждого конкурса жюри фестиваля будут выбраны победители и призеры, которые получат Дипломы победителей. Электронные Сертификаты участника будут подготовлены по индивидуальному запросу.</w:t>
      </w:r>
    </w:p>
    <w:p w14:paraId="17AC39B2" w14:textId="77777777" w:rsidR="006F39AB" w:rsidRPr="00F2650E" w:rsidRDefault="006F39AB" w:rsidP="00F2650E">
      <w:pPr>
        <w:ind w:firstLine="708"/>
        <w:jc w:val="both"/>
        <w:rPr>
          <w:rFonts w:ascii="Times New Roman" w:hAnsi="Times New Roman"/>
          <w:b/>
          <w:bCs/>
          <w:u w:val="single"/>
        </w:rPr>
      </w:pPr>
    </w:p>
    <w:p w14:paraId="10D05D07" w14:textId="77777777" w:rsidR="00F2650E" w:rsidRPr="00F2650E" w:rsidRDefault="00F2650E" w:rsidP="00F2650E">
      <w:pPr>
        <w:ind w:left="720"/>
        <w:jc w:val="center"/>
        <w:rPr>
          <w:rFonts w:ascii="Times New Roman" w:hAnsi="Times New Roman"/>
          <w:b/>
          <w:bCs/>
          <w:u w:val="single"/>
        </w:rPr>
      </w:pPr>
      <w:r w:rsidRPr="00F2650E">
        <w:rPr>
          <w:rFonts w:ascii="Times New Roman" w:hAnsi="Times New Roman"/>
          <w:b/>
          <w:bCs/>
          <w:u w:val="single"/>
        </w:rPr>
        <w:t>Адреса и контактные телефоны</w:t>
      </w:r>
    </w:p>
    <w:p w14:paraId="248D9F6D" w14:textId="77777777" w:rsidR="00F2650E" w:rsidRPr="00F2650E" w:rsidRDefault="00F2650E" w:rsidP="00F2650E">
      <w:pPr>
        <w:ind w:firstLine="708"/>
        <w:jc w:val="both"/>
        <w:rPr>
          <w:rFonts w:ascii="Times New Roman" w:hAnsi="Times New Roman"/>
          <w:bCs/>
        </w:rPr>
      </w:pPr>
      <w:r w:rsidRPr="00F2650E">
        <w:rPr>
          <w:rFonts w:ascii="Times New Roman" w:hAnsi="Times New Roman"/>
          <w:bCs/>
        </w:rPr>
        <w:t xml:space="preserve">Кафедра английского языка и методики его преподавания </w:t>
      </w:r>
      <w:r w:rsidRPr="00F2650E">
        <w:rPr>
          <w:rStyle w:val="a3"/>
          <w:rFonts w:ascii="Times New Roman" w:hAnsi="Times New Roman"/>
          <w:iCs/>
        </w:rPr>
        <w:t xml:space="preserve">факультета гуманитарных дисциплин, русского и иностранных языков Педагогического института </w:t>
      </w:r>
      <w:r w:rsidRPr="00F2650E">
        <w:rPr>
          <w:rFonts w:ascii="Times New Roman" w:hAnsi="Times New Roman"/>
          <w:bCs/>
        </w:rPr>
        <w:t>СГУ им. Н.Г. Чернышевского</w:t>
      </w:r>
    </w:p>
    <w:p w14:paraId="2716801C" w14:textId="737F71DB" w:rsidR="00F2650E" w:rsidRPr="00F2650E" w:rsidRDefault="00F2650E" w:rsidP="00F2650E">
      <w:pPr>
        <w:ind w:firstLine="708"/>
        <w:jc w:val="both"/>
        <w:rPr>
          <w:rFonts w:ascii="Times New Roman" w:hAnsi="Times New Roman"/>
          <w:bCs/>
          <w:iCs/>
        </w:rPr>
      </w:pPr>
      <w:r w:rsidRPr="00F2650E">
        <w:rPr>
          <w:rFonts w:ascii="Times New Roman" w:hAnsi="Times New Roman"/>
          <w:bCs/>
        </w:rPr>
        <w:t>Телефон: (8452) 22-85-35</w:t>
      </w:r>
      <w:r w:rsidR="00B37F50">
        <w:rPr>
          <w:rFonts w:ascii="Times New Roman" w:hAnsi="Times New Roman"/>
          <w:bCs/>
        </w:rPr>
        <w:t xml:space="preserve">; </w:t>
      </w:r>
      <w:r w:rsidRPr="00F2650E">
        <w:rPr>
          <w:rFonts w:ascii="Times New Roman" w:hAnsi="Times New Roman"/>
          <w:bCs/>
          <w:iCs/>
        </w:rPr>
        <w:t>+ 79372664142 (</w:t>
      </w:r>
      <w:proofErr w:type="spellStart"/>
      <w:r w:rsidRPr="00F2650E">
        <w:rPr>
          <w:rFonts w:ascii="Times New Roman" w:hAnsi="Times New Roman"/>
          <w:bCs/>
          <w:iCs/>
        </w:rPr>
        <w:t>Тернова</w:t>
      </w:r>
      <w:proofErr w:type="spellEnd"/>
      <w:r w:rsidRPr="00F2650E">
        <w:rPr>
          <w:rFonts w:ascii="Times New Roman" w:hAnsi="Times New Roman"/>
          <w:bCs/>
          <w:iCs/>
        </w:rPr>
        <w:t xml:space="preserve"> Наталья Владимировна)</w:t>
      </w:r>
    </w:p>
    <w:p w14:paraId="253D7D54" w14:textId="77777777" w:rsidR="00F2650E" w:rsidRPr="00F2650E" w:rsidRDefault="00F2650E" w:rsidP="00F2650E">
      <w:pPr>
        <w:ind w:firstLine="708"/>
        <w:jc w:val="both"/>
        <w:rPr>
          <w:rFonts w:ascii="Times New Roman" w:hAnsi="Times New Roman"/>
          <w:bCs/>
        </w:rPr>
      </w:pPr>
      <w:r w:rsidRPr="00F2650E">
        <w:rPr>
          <w:rFonts w:ascii="Times New Roman" w:hAnsi="Times New Roman"/>
          <w:bCs/>
        </w:rPr>
        <w:t xml:space="preserve">Адрес: 410028 г. Саратов, ул. </w:t>
      </w:r>
      <w:proofErr w:type="spellStart"/>
      <w:r w:rsidRPr="00F2650E">
        <w:rPr>
          <w:rFonts w:ascii="Times New Roman" w:hAnsi="Times New Roman"/>
          <w:bCs/>
        </w:rPr>
        <w:t>Заулошнова</w:t>
      </w:r>
      <w:proofErr w:type="spellEnd"/>
      <w:r w:rsidRPr="00F2650E">
        <w:rPr>
          <w:rFonts w:ascii="Times New Roman" w:hAnsi="Times New Roman"/>
          <w:bCs/>
        </w:rPr>
        <w:t>, 3, комн. 406</w:t>
      </w:r>
    </w:p>
    <w:p w14:paraId="42FDBA1C" w14:textId="77777777" w:rsidR="00F2650E" w:rsidRPr="00F2650E" w:rsidRDefault="00F2650E" w:rsidP="00F2650E">
      <w:pPr>
        <w:ind w:firstLine="708"/>
        <w:jc w:val="both"/>
        <w:rPr>
          <w:rFonts w:ascii="Times New Roman" w:hAnsi="Times New Roman"/>
          <w:bCs/>
          <w:color w:val="000000" w:themeColor="text1"/>
        </w:rPr>
      </w:pPr>
      <w:r w:rsidRPr="00F2650E">
        <w:rPr>
          <w:rFonts w:ascii="Times New Roman" w:hAnsi="Times New Roman"/>
          <w:bCs/>
          <w:color w:val="000000" w:themeColor="text1"/>
        </w:rPr>
        <w:t>ternovanv@mail.ru</w:t>
      </w:r>
    </w:p>
    <w:p w14:paraId="29CEE7EB" w14:textId="77777777" w:rsidR="00F2650E" w:rsidRPr="00B37F50" w:rsidRDefault="00F2650E" w:rsidP="00F2650E">
      <w:pPr>
        <w:ind w:firstLine="708"/>
        <w:jc w:val="both"/>
        <w:rPr>
          <w:rFonts w:ascii="Times New Roman" w:hAnsi="Times New Roman"/>
          <w:b/>
          <w:i/>
          <w:iCs/>
        </w:rPr>
      </w:pPr>
      <w:r w:rsidRPr="00B37F50">
        <w:rPr>
          <w:rFonts w:ascii="Times New Roman" w:hAnsi="Times New Roman"/>
          <w:b/>
          <w:i/>
          <w:iCs/>
        </w:rPr>
        <w:t>Ответственные лица:</w:t>
      </w:r>
    </w:p>
    <w:p w14:paraId="08E78E20" w14:textId="1BC87284" w:rsidR="00F2650E" w:rsidRPr="00F2650E" w:rsidRDefault="00F2650E" w:rsidP="00F2650E">
      <w:pPr>
        <w:ind w:firstLine="708"/>
        <w:jc w:val="both"/>
        <w:rPr>
          <w:rFonts w:ascii="Times New Roman" w:hAnsi="Times New Roman"/>
          <w:bCs/>
        </w:rPr>
      </w:pPr>
      <w:proofErr w:type="spellStart"/>
      <w:r w:rsidRPr="00F2650E">
        <w:rPr>
          <w:rFonts w:ascii="Times New Roman" w:hAnsi="Times New Roman"/>
          <w:bCs/>
          <w:iCs/>
        </w:rPr>
        <w:t>Тернова</w:t>
      </w:r>
      <w:proofErr w:type="spellEnd"/>
      <w:r w:rsidRPr="00F2650E">
        <w:rPr>
          <w:rFonts w:ascii="Times New Roman" w:hAnsi="Times New Roman"/>
          <w:bCs/>
          <w:iCs/>
        </w:rPr>
        <w:t xml:space="preserve"> Наталья Владимировна</w:t>
      </w:r>
      <w:r w:rsidR="00B37F50">
        <w:rPr>
          <w:rFonts w:ascii="Times New Roman" w:hAnsi="Times New Roman"/>
          <w:bCs/>
          <w:iCs/>
        </w:rPr>
        <w:t xml:space="preserve">, </w:t>
      </w:r>
      <w:r w:rsidRPr="00F2650E">
        <w:rPr>
          <w:rFonts w:ascii="Times New Roman" w:hAnsi="Times New Roman"/>
          <w:bCs/>
          <w:iCs/>
        </w:rPr>
        <w:t>Никитина Галина Александровна</w:t>
      </w:r>
    </w:p>
    <w:p w14:paraId="36440644" w14:textId="77777777" w:rsidR="00F2650E" w:rsidRPr="00F2650E" w:rsidRDefault="00F2650E" w:rsidP="00F2650E">
      <w:pPr>
        <w:ind w:firstLine="708"/>
        <w:jc w:val="center"/>
        <w:rPr>
          <w:rFonts w:ascii="Times New Roman" w:hAnsi="Times New Roman"/>
          <w:b/>
        </w:rPr>
      </w:pPr>
    </w:p>
    <w:p w14:paraId="6AB13D39" w14:textId="77777777" w:rsidR="00F2650E" w:rsidRPr="00F2650E" w:rsidRDefault="00F2650E" w:rsidP="00F2650E">
      <w:pPr>
        <w:ind w:firstLine="708"/>
        <w:jc w:val="center"/>
        <w:rPr>
          <w:rFonts w:ascii="Times New Roman" w:hAnsi="Times New Roman"/>
          <w:b/>
          <w:lang w:val="en-US"/>
        </w:rPr>
      </w:pPr>
      <w:r w:rsidRPr="00F2650E">
        <w:rPr>
          <w:rFonts w:ascii="Times New Roman" w:hAnsi="Times New Roman"/>
          <w:b/>
        </w:rPr>
        <w:t>Форма заявки участника чемпионата</w:t>
      </w:r>
    </w:p>
    <w:p w14:paraId="2C86A60D" w14:textId="77777777" w:rsidR="00F2650E" w:rsidRPr="00F2650E" w:rsidRDefault="00F2650E" w:rsidP="00F2650E">
      <w:pPr>
        <w:ind w:firstLine="708"/>
        <w:jc w:val="center"/>
        <w:rPr>
          <w:rFonts w:ascii="Times New Roman" w:hAnsi="Times New Roman"/>
          <w:b/>
        </w:rPr>
      </w:pPr>
    </w:p>
    <w:tbl>
      <w:tblPr>
        <w:tblW w:w="10434" w:type="dxa"/>
        <w:tblInd w:w="55" w:type="dxa"/>
        <w:tblLayout w:type="fixed"/>
        <w:tblCellMar>
          <w:top w:w="55" w:type="dxa"/>
          <w:left w:w="55" w:type="dxa"/>
          <w:bottom w:w="55" w:type="dxa"/>
          <w:right w:w="55" w:type="dxa"/>
        </w:tblCellMar>
        <w:tblLook w:val="0000" w:firstRow="0" w:lastRow="0" w:firstColumn="0" w:lastColumn="0" w:noHBand="0" w:noVBand="0"/>
      </w:tblPr>
      <w:tblGrid>
        <w:gridCol w:w="8591"/>
        <w:gridCol w:w="1843"/>
      </w:tblGrid>
      <w:tr w:rsidR="00F2650E" w:rsidRPr="00F2650E" w14:paraId="4441D1A4" w14:textId="77777777" w:rsidTr="00B37F50">
        <w:tc>
          <w:tcPr>
            <w:tcW w:w="8591" w:type="dxa"/>
            <w:tcBorders>
              <w:top w:val="single" w:sz="1" w:space="0" w:color="000000"/>
              <w:left w:val="single" w:sz="1" w:space="0" w:color="000000"/>
              <w:bottom w:val="single" w:sz="1" w:space="0" w:color="000000"/>
            </w:tcBorders>
            <w:shd w:val="clear" w:color="auto" w:fill="auto"/>
          </w:tcPr>
          <w:p w14:paraId="449CFB3E" w14:textId="77777777" w:rsidR="00F2650E" w:rsidRPr="00F2650E" w:rsidRDefault="00F2650E" w:rsidP="007823FE">
            <w:pPr>
              <w:pStyle w:val="af"/>
              <w:jc w:val="both"/>
              <w:rPr>
                <w:szCs w:val="20"/>
              </w:rPr>
            </w:pPr>
            <w:r w:rsidRPr="00F2650E">
              <w:rPr>
                <w:szCs w:val="20"/>
              </w:rPr>
              <w:t xml:space="preserve">Ф.И.О. </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555F4E0B" w14:textId="77777777" w:rsidR="00F2650E" w:rsidRPr="00F2650E" w:rsidRDefault="00F2650E" w:rsidP="007823FE">
            <w:pPr>
              <w:pStyle w:val="af"/>
              <w:snapToGrid w:val="0"/>
              <w:jc w:val="both"/>
              <w:rPr>
                <w:szCs w:val="20"/>
              </w:rPr>
            </w:pPr>
          </w:p>
        </w:tc>
      </w:tr>
      <w:tr w:rsidR="00F2650E" w:rsidRPr="00F2650E" w14:paraId="29360D6D" w14:textId="77777777" w:rsidTr="00B37F50">
        <w:tc>
          <w:tcPr>
            <w:tcW w:w="8591" w:type="dxa"/>
            <w:tcBorders>
              <w:left w:val="single" w:sz="1" w:space="0" w:color="000000"/>
              <w:bottom w:val="single" w:sz="1" w:space="0" w:color="000000"/>
            </w:tcBorders>
            <w:shd w:val="clear" w:color="auto" w:fill="auto"/>
          </w:tcPr>
          <w:p w14:paraId="2C144BA8" w14:textId="77777777" w:rsidR="00F2650E" w:rsidRPr="00F2650E" w:rsidRDefault="00F2650E" w:rsidP="007823FE">
            <w:pPr>
              <w:pStyle w:val="af"/>
              <w:jc w:val="both"/>
              <w:rPr>
                <w:szCs w:val="20"/>
              </w:rPr>
            </w:pPr>
            <w:r w:rsidRPr="00F2650E">
              <w:rPr>
                <w:szCs w:val="20"/>
              </w:rPr>
              <w:t>Учебное заведение / место работы и должность</w:t>
            </w:r>
          </w:p>
        </w:tc>
        <w:tc>
          <w:tcPr>
            <w:tcW w:w="1843" w:type="dxa"/>
            <w:tcBorders>
              <w:left w:val="single" w:sz="1" w:space="0" w:color="000000"/>
              <w:bottom w:val="single" w:sz="1" w:space="0" w:color="000000"/>
              <w:right w:val="single" w:sz="1" w:space="0" w:color="000000"/>
            </w:tcBorders>
            <w:shd w:val="clear" w:color="auto" w:fill="auto"/>
          </w:tcPr>
          <w:p w14:paraId="21A74606" w14:textId="77777777" w:rsidR="00F2650E" w:rsidRPr="00F2650E" w:rsidRDefault="00F2650E" w:rsidP="007823FE">
            <w:pPr>
              <w:pStyle w:val="af"/>
              <w:snapToGrid w:val="0"/>
              <w:jc w:val="both"/>
              <w:rPr>
                <w:szCs w:val="20"/>
              </w:rPr>
            </w:pPr>
          </w:p>
        </w:tc>
      </w:tr>
      <w:tr w:rsidR="00F2650E" w:rsidRPr="00F2650E" w14:paraId="07A2C180" w14:textId="77777777" w:rsidTr="00B37F50">
        <w:tc>
          <w:tcPr>
            <w:tcW w:w="8591" w:type="dxa"/>
            <w:tcBorders>
              <w:left w:val="single" w:sz="1" w:space="0" w:color="000000"/>
              <w:bottom w:val="single" w:sz="1" w:space="0" w:color="000000"/>
            </w:tcBorders>
            <w:shd w:val="clear" w:color="auto" w:fill="auto"/>
          </w:tcPr>
          <w:p w14:paraId="19ADDFBF" w14:textId="77777777" w:rsidR="00F2650E" w:rsidRPr="00F2650E" w:rsidRDefault="00F2650E" w:rsidP="007823FE">
            <w:pPr>
              <w:pStyle w:val="af"/>
              <w:jc w:val="both"/>
              <w:rPr>
                <w:szCs w:val="20"/>
              </w:rPr>
            </w:pPr>
            <w:r w:rsidRPr="00F2650E">
              <w:rPr>
                <w:szCs w:val="20"/>
              </w:rPr>
              <w:t>Курс (при необходимости)</w:t>
            </w:r>
          </w:p>
        </w:tc>
        <w:tc>
          <w:tcPr>
            <w:tcW w:w="1843" w:type="dxa"/>
            <w:tcBorders>
              <w:left w:val="single" w:sz="1" w:space="0" w:color="000000"/>
              <w:bottom w:val="single" w:sz="1" w:space="0" w:color="000000"/>
              <w:right w:val="single" w:sz="1" w:space="0" w:color="000000"/>
            </w:tcBorders>
            <w:shd w:val="clear" w:color="auto" w:fill="auto"/>
          </w:tcPr>
          <w:p w14:paraId="3E6D715D" w14:textId="77777777" w:rsidR="00F2650E" w:rsidRPr="00F2650E" w:rsidRDefault="00F2650E" w:rsidP="007823FE">
            <w:pPr>
              <w:pStyle w:val="af"/>
              <w:snapToGrid w:val="0"/>
              <w:jc w:val="both"/>
              <w:rPr>
                <w:szCs w:val="20"/>
              </w:rPr>
            </w:pPr>
          </w:p>
        </w:tc>
      </w:tr>
      <w:tr w:rsidR="00F2650E" w:rsidRPr="00F2650E" w14:paraId="77D8138B" w14:textId="77777777" w:rsidTr="00B37F50">
        <w:tc>
          <w:tcPr>
            <w:tcW w:w="8591" w:type="dxa"/>
            <w:tcBorders>
              <w:left w:val="single" w:sz="1" w:space="0" w:color="000000"/>
              <w:bottom w:val="single" w:sz="1" w:space="0" w:color="000000"/>
            </w:tcBorders>
            <w:shd w:val="clear" w:color="auto" w:fill="auto"/>
          </w:tcPr>
          <w:p w14:paraId="09E5EE45" w14:textId="77777777" w:rsidR="00F2650E" w:rsidRPr="00F2650E" w:rsidRDefault="00F2650E" w:rsidP="007823FE">
            <w:pPr>
              <w:pStyle w:val="af"/>
              <w:jc w:val="both"/>
              <w:rPr>
                <w:szCs w:val="20"/>
              </w:rPr>
            </w:pPr>
            <w:r w:rsidRPr="00F2650E">
              <w:rPr>
                <w:szCs w:val="20"/>
              </w:rPr>
              <w:t>Направление подготовки, профиль (при необходимости)</w:t>
            </w:r>
          </w:p>
        </w:tc>
        <w:tc>
          <w:tcPr>
            <w:tcW w:w="1843" w:type="dxa"/>
            <w:tcBorders>
              <w:left w:val="single" w:sz="1" w:space="0" w:color="000000"/>
              <w:bottom w:val="single" w:sz="1" w:space="0" w:color="000000"/>
              <w:right w:val="single" w:sz="1" w:space="0" w:color="000000"/>
            </w:tcBorders>
            <w:shd w:val="clear" w:color="auto" w:fill="auto"/>
          </w:tcPr>
          <w:p w14:paraId="54F28B55" w14:textId="77777777" w:rsidR="00F2650E" w:rsidRPr="00F2650E" w:rsidRDefault="00F2650E" w:rsidP="007823FE">
            <w:pPr>
              <w:pStyle w:val="af"/>
              <w:snapToGrid w:val="0"/>
              <w:jc w:val="both"/>
              <w:rPr>
                <w:szCs w:val="20"/>
              </w:rPr>
            </w:pPr>
          </w:p>
        </w:tc>
      </w:tr>
      <w:tr w:rsidR="00F2650E" w:rsidRPr="00F2650E" w14:paraId="25633230" w14:textId="77777777" w:rsidTr="00B37F50">
        <w:tc>
          <w:tcPr>
            <w:tcW w:w="8591" w:type="dxa"/>
            <w:tcBorders>
              <w:left w:val="single" w:sz="1" w:space="0" w:color="000000"/>
              <w:bottom w:val="single" w:sz="1" w:space="0" w:color="000000"/>
            </w:tcBorders>
            <w:shd w:val="clear" w:color="auto" w:fill="auto"/>
          </w:tcPr>
          <w:p w14:paraId="3772A944" w14:textId="77777777" w:rsidR="00F2650E" w:rsidRPr="00F2650E" w:rsidRDefault="00F2650E" w:rsidP="007823FE">
            <w:pPr>
              <w:pStyle w:val="af"/>
              <w:jc w:val="both"/>
              <w:rPr>
                <w:szCs w:val="20"/>
              </w:rPr>
            </w:pPr>
            <w:r w:rsidRPr="00F2650E">
              <w:rPr>
                <w:szCs w:val="20"/>
              </w:rPr>
              <w:t>Уровень ВО (бакалавриат, магистратура, специалитет) (при необходимости)</w:t>
            </w:r>
          </w:p>
        </w:tc>
        <w:tc>
          <w:tcPr>
            <w:tcW w:w="1843" w:type="dxa"/>
            <w:tcBorders>
              <w:left w:val="single" w:sz="1" w:space="0" w:color="000000"/>
              <w:bottom w:val="single" w:sz="1" w:space="0" w:color="000000"/>
              <w:right w:val="single" w:sz="1" w:space="0" w:color="000000"/>
            </w:tcBorders>
            <w:shd w:val="clear" w:color="auto" w:fill="auto"/>
          </w:tcPr>
          <w:p w14:paraId="44D47397" w14:textId="77777777" w:rsidR="00F2650E" w:rsidRPr="00F2650E" w:rsidRDefault="00F2650E" w:rsidP="007823FE">
            <w:pPr>
              <w:pStyle w:val="af"/>
              <w:snapToGrid w:val="0"/>
              <w:jc w:val="both"/>
              <w:rPr>
                <w:szCs w:val="20"/>
              </w:rPr>
            </w:pPr>
          </w:p>
        </w:tc>
      </w:tr>
      <w:tr w:rsidR="00F2650E" w:rsidRPr="00F2650E" w14:paraId="6F71BA1A" w14:textId="77777777" w:rsidTr="00B37F50">
        <w:tc>
          <w:tcPr>
            <w:tcW w:w="8591" w:type="dxa"/>
            <w:tcBorders>
              <w:left w:val="single" w:sz="1" w:space="0" w:color="000000"/>
              <w:bottom w:val="single" w:sz="1" w:space="0" w:color="000000"/>
            </w:tcBorders>
            <w:shd w:val="clear" w:color="auto" w:fill="auto"/>
          </w:tcPr>
          <w:p w14:paraId="6989161B" w14:textId="77777777" w:rsidR="00F2650E" w:rsidRPr="00F2650E" w:rsidRDefault="00F2650E" w:rsidP="007823FE">
            <w:pPr>
              <w:pStyle w:val="af"/>
              <w:jc w:val="both"/>
              <w:rPr>
                <w:szCs w:val="20"/>
              </w:rPr>
            </w:pPr>
            <w:r w:rsidRPr="00F2650E">
              <w:rPr>
                <w:szCs w:val="20"/>
              </w:rPr>
              <w:t xml:space="preserve">Ф.И.О. место работы руководителя, должность </w:t>
            </w:r>
            <w:proofErr w:type="gramStart"/>
            <w:r w:rsidRPr="00F2650E">
              <w:rPr>
                <w:szCs w:val="20"/>
              </w:rPr>
              <w:t>руководителя  (</w:t>
            </w:r>
            <w:proofErr w:type="gramEnd"/>
            <w:r w:rsidRPr="00F2650E">
              <w:rPr>
                <w:szCs w:val="20"/>
              </w:rPr>
              <w:t>при необходимости)</w:t>
            </w:r>
          </w:p>
        </w:tc>
        <w:tc>
          <w:tcPr>
            <w:tcW w:w="1843" w:type="dxa"/>
            <w:tcBorders>
              <w:left w:val="single" w:sz="1" w:space="0" w:color="000000"/>
              <w:bottom w:val="single" w:sz="1" w:space="0" w:color="000000"/>
              <w:right w:val="single" w:sz="1" w:space="0" w:color="000000"/>
            </w:tcBorders>
            <w:shd w:val="clear" w:color="auto" w:fill="auto"/>
          </w:tcPr>
          <w:p w14:paraId="4B21EC44" w14:textId="77777777" w:rsidR="00F2650E" w:rsidRPr="00F2650E" w:rsidRDefault="00F2650E" w:rsidP="007823FE">
            <w:pPr>
              <w:pStyle w:val="af"/>
              <w:snapToGrid w:val="0"/>
              <w:jc w:val="both"/>
              <w:rPr>
                <w:szCs w:val="20"/>
              </w:rPr>
            </w:pPr>
          </w:p>
        </w:tc>
      </w:tr>
      <w:tr w:rsidR="00F2650E" w:rsidRPr="00F2650E" w14:paraId="6B97B2BA" w14:textId="77777777" w:rsidTr="00B37F50">
        <w:tc>
          <w:tcPr>
            <w:tcW w:w="8591" w:type="dxa"/>
            <w:tcBorders>
              <w:left w:val="single" w:sz="1" w:space="0" w:color="000000"/>
              <w:bottom w:val="single" w:sz="4" w:space="0" w:color="auto"/>
            </w:tcBorders>
            <w:shd w:val="clear" w:color="auto" w:fill="auto"/>
          </w:tcPr>
          <w:p w14:paraId="78FD69A2" w14:textId="77777777" w:rsidR="00F2650E" w:rsidRPr="00F2650E" w:rsidRDefault="00F2650E" w:rsidP="007823FE">
            <w:pPr>
              <w:pStyle w:val="af"/>
              <w:jc w:val="both"/>
              <w:rPr>
                <w:szCs w:val="20"/>
              </w:rPr>
            </w:pPr>
            <w:r w:rsidRPr="00F2650E">
              <w:rPr>
                <w:szCs w:val="20"/>
              </w:rPr>
              <w:t>Контактные данные (адрес электронной почты, телефон)</w:t>
            </w:r>
          </w:p>
        </w:tc>
        <w:tc>
          <w:tcPr>
            <w:tcW w:w="1843" w:type="dxa"/>
            <w:tcBorders>
              <w:left w:val="single" w:sz="1" w:space="0" w:color="000000"/>
              <w:bottom w:val="single" w:sz="4" w:space="0" w:color="auto"/>
              <w:right w:val="single" w:sz="1" w:space="0" w:color="000000"/>
            </w:tcBorders>
            <w:shd w:val="clear" w:color="auto" w:fill="auto"/>
          </w:tcPr>
          <w:p w14:paraId="2CCA6529" w14:textId="77777777" w:rsidR="00F2650E" w:rsidRPr="00F2650E" w:rsidRDefault="00F2650E" w:rsidP="007823FE">
            <w:pPr>
              <w:pStyle w:val="af"/>
              <w:snapToGrid w:val="0"/>
              <w:jc w:val="both"/>
              <w:rPr>
                <w:szCs w:val="20"/>
              </w:rPr>
            </w:pPr>
          </w:p>
        </w:tc>
      </w:tr>
      <w:tr w:rsidR="00F2650E" w:rsidRPr="00F2650E" w14:paraId="1D54D220" w14:textId="77777777" w:rsidTr="00B37F50">
        <w:tc>
          <w:tcPr>
            <w:tcW w:w="8591" w:type="dxa"/>
            <w:tcBorders>
              <w:top w:val="single" w:sz="4" w:space="0" w:color="auto"/>
              <w:left w:val="single" w:sz="4" w:space="0" w:color="auto"/>
              <w:bottom w:val="single" w:sz="4" w:space="0" w:color="auto"/>
              <w:right w:val="single" w:sz="4" w:space="0" w:color="auto"/>
            </w:tcBorders>
            <w:shd w:val="clear" w:color="auto" w:fill="auto"/>
          </w:tcPr>
          <w:p w14:paraId="35B08BCC" w14:textId="77777777" w:rsidR="00F2650E" w:rsidRPr="00F2650E" w:rsidRDefault="00F2650E" w:rsidP="007823FE">
            <w:pPr>
              <w:pStyle w:val="af"/>
              <w:jc w:val="both"/>
              <w:rPr>
                <w:szCs w:val="20"/>
              </w:rPr>
            </w:pPr>
            <w:r w:rsidRPr="00F2650E">
              <w:rPr>
                <w:szCs w:val="20"/>
              </w:rPr>
              <w:t>Конкурсная номинация (конкурс 1, 2,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FDF42" w14:textId="77777777" w:rsidR="00F2650E" w:rsidRPr="00F2650E" w:rsidRDefault="00F2650E" w:rsidP="007823FE">
            <w:pPr>
              <w:pStyle w:val="af"/>
              <w:snapToGrid w:val="0"/>
              <w:jc w:val="both"/>
              <w:rPr>
                <w:szCs w:val="20"/>
              </w:rPr>
            </w:pPr>
          </w:p>
        </w:tc>
      </w:tr>
      <w:tr w:rsidR="00F2650E" w:rsidRPr="00F2650E" w14:paraId="41DC2691" w14:textId="77777777" w:rsidTr="00B37F50">
        <w:tc>
          <w:tcPr>
            <w:tcW w:w="8591" w:type="dxa"/>
            <w:tcBorders>
              <w:top w:val="single" w:sz="4" w:space="0" w:color="auto"/>
              <w:left w:val="single" w:sz="4" w:space="0" w:color="auto"/>
              <w:bottom w:val="single" w:sz="4" w:space="0" w:color="auto"/>
              <w:right w:val="single" w:sz="4" w:space="0" w:color="auto"/>
            </w:tcBorders>
            <w:shd w:val="clear" w:color="auto" w:fill="auto"/>
          </w:tcPr>
          <w:p w14:paraId="5A0DE5B9" w14:textId="77777777" w:rsidR="00F2650E" w:rsidRPr="00F2650E" w:rsidRDefault="00F2650E" w:rsidP="007823FE">
            <w:pPr>
              <w:pStyle w:val="af"/>
              <w:jc w:val="both"/>
              <w:rPr>
                <w:szCs w:val="20"/>
              </w:rPr>
            </w:pPr>
            <w:r w:rsidRPr="00F2650E">
              <w:rPr>
                <w:szCs w:val="20"/>
              </w:rPr>
              <w:t xml:space="preserve">С условиями участия в конкурсе согласен(а). </w:t>
            </w:r>
          </w:p>
          <w:p w14:paraId="6232CAB7" w14:textId="77777777" w:rsidR="00F2650E" w:rsidRPr="00F2650E" w:rsidRDefault="00F2650E" w:rsidP="007823FE">
            <w:pPr>
              <w:pStyle w:val="af"/>
              <w:jc w:val="both"/>
              <w:rPr>
                <w:szCs w:val="20"/>
              </w:rPr>
            </w:pPr>
            <w:r w:rsidRPr="00F2650E">
              <w:rPr>
                <w:szCs w:val="20"/>
              </w:rPr>
              <w:t>С условиями публичной оферты, размещенной по адресу https://sgu.ru/node/146940 ознакомлен, принимаю полностью и безоговорочно. В соответствии с ч. 1 ст. 9 Федерального закона от 27.07.2006 № 152-ФЗ «О персональных данных» даю ФГБОУ ВО «СГУ имени Н. Г. Чернышевского» (СГУ), находящемуся по адресу 410012, г. Саратов, ул. Астраханская, д. 83, согласие на обработку моих персональных данных любым законодательно разрешенным способом.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7A685" w14:textId="77777777" w:rsidR="00F2650E" w:rsidRPr="00F2650E" w:rsidRDefault="00F2650E" w:rsidP="007823FE">
            <w:pPr>
              <w:pStyle w:val="af"/>
              <w:snapToGrid w:val="0"/>
              <w:jc w:val="both"/>
              <w:rPr>
                <w:szCs w:val="20"/>
              </w:rPr>
            </w:pPr>
            <w:r w:rsidRPr="00F2650E">
              <w:rPr>
                <w:szCs w:val="20"/>
              </w:rPr>
              <w:t>ФИО / подпись</w:t>
            </w:r>
          </w:p>
        </w:tc>
      </w:tr>
    </w:tbl>
    <w:p w14:paraId="35C051E2" w14:textId="77777777" w:rsidR="00F2650E" w:rsidRPr="00F2650E" w:rsidRDefault="00F2650E" w:rsidP="00F2650E">
      <w:pPr>
        <w:jc w:val="both"/>
        <w:rPr>
          <w:rFonts w:ascii="Times New Roman" w:hAnsi="Times New Roman"/>
        </w:rPr>
      </w:pPr>
    </w:p>
    <w:p w14:paraId="060986CB" w14:textId="3BBCE799" w:rsidR="00F2650E" w:rsidRDefault="00F2650E" w:rsidP="00F2650E">
      <w:pPr>
        <w:jc w:val="center"/>
        <w:rPr>
          <w:rFonts w:ascii="Times New Roman" w:hAnsi="Times New Roman"/>
          <w:b/>
        </w:rPr>
      </w:pPr>
      <w:r w:rsidRPr="00F2650E">
        <w:rPr>
          <w:rFonts w:ascii="Times New Roman" w:hAnsi="Times New Roman"/>
          <w:b/>
        </w:rPr>
        <w:t xml:space="preserve">Приложение </w:t>
      </w:r>
      <w:r w:rsidR="00B37F50">
        <w:rPr>
          <w:rFonts w:ascii="Times New Roman" w:hAnsi="Times New Roman"/>
          <w:b/>
        </w:rPr>
        <w:t>1.1</w:t>
      </w:r>
    </w:p>
    <w:p w14:paraId="7C21AEF1" w14:textId="3341569A" w:rsidR="00B37F50" w:rsidRDefault="00B37F50" w:rsidP="00F2650E">
      <w:pPr>
        <w:jc w:val="center"/>
        <w:rPr>
          <w:rFonts w:ascii="Times New Roman" w:hAnsi="Times New Roman"/>
          <w:b/>
        </w:rPr>
      </w:pPr>
    </w:p>
    <w:p w14:paraId="1D0D148D" w14:textId="23B89B11" w:rsidR="00F2650E" w:rsidRPr="00F2650E" w:rsidRDefault="00F2650E" w:rsidP="00F2650E">
      <w:pPr>
        <w:jc w:val="center"/>
        <w:rPr>
          <w:rFonts w:ascii="Times New Roman" w:hAnsi="Times New Roman"/>
          <w:b/>
        </w:rPr>
      </w:pPr>
      <w:r w:rsidRPr="00F2650E">
        <w:rPr>
          <w:rFonts w:ascii="Times New Roman" w:hAnsi="Times New Roman"/>
          <w:b/>
        </w:rPr>
        <w:t xml:space="preserve">Критерии оценивания: конкурс </w:t>
      </w:r>
      <w:proofErr w:type="gramStart"/>
      <w:r w:rsidRPr="00F2650E">
        <w:rPr>
          <w:rFonts w:ascii="Times New Roman" w:hAnsi="Times New Roman"/>
          <w:b/>
          <w:lang w:val="en-US"/>
        </w:rPr>
        <w:t>I</w:t>
      </w:r>
      <w:r w:rsidRPr="00F2650E">
        <w:rPr>
          <w:rFonts w:ascii="Times New Roman" w:hAnsi="Times New Roman"/>
          <w:b/>
        </w:rPr>
        <w:t xml:space="preserve"> </w:t>
      </w:r>
      <w:r w:rsidR="00B37F50">
        <w:rPr>
          <w:rFonts w:ascii="Times New Roman" w:hAnsi="Times New Roman"/>
          <w:b/>
        </w:rPr>
        <w:t xml:space="preserve"> </w:t>
      </w:r>
      <w:r w:rsidRPr="00F2650E">
        <w:rPr>
          <w:rFonts w:ascii="Times New Roman" w:hAnsi="Times New Roman"/>
          <w:b/>
        </w:rPr>
        <w:t>«</w:t>
      </w:r>
      <w:proofErr w:type="gramEnd"/>
      <w:r w:rsidRPr="00F2650E">
        <w:rPr>
          <w:rFonts w:ascii="Times New Roman" w:hAnsi="Times New Roman"/>
          <w:b/>
        </w:rPr>
        <w:t>Решение психолого-педагогических задач»</w:t>
      </w:r>
    </w:p>
    <w:tbl>
      <w:tblPr>
        <w:tblStyle w:val="af6"/>
        <w:tblW w:w="10485" w:type="dxa"/>
        <w:tblLook w:val="04A0" w:firstRow="1" w:lastRow="0" w:firstColumn="1" w:lastColumn="0" w:noHBand="0" w:noVBand="1"/>
      </w:tblPr>
      <w:tblGrid>
        <w:gridCol w:w="3510"/>
        <w:gridCol w:w="6975"/>
      </w:tblGrid>
      <w:tr w:rsidR="00F2650E" w:rsidRPr="00F2650E" w14:paraId="6F87094D" w14:textId="77777777" w:rsidTr="00B37F50">
        <w:tc>
          <w:tcPr>
            <w:tcW w:w="3510" w:type="dxa"/>
          </w:tcPr>
          <w:p w14:paraId="19DA13FB" w14:textId="77777777" w:rsidR="00F2650E" w:rsidRPr="00F2650E" w:rsidRDefault="00F2650E" w:rsidP="007823FE">
            <w:pPr>
              <w:jc w:val="center"/>
              <w:rPr>
                <w:rFonts w:ascii="Times New Roman" w:hAnsi="Times New Roman" w:cs="Times New Roman"/>
                <w:b/>
                <w:sz w:val="20"/>
                <w:szCs w:val="20"/>
              </w:rPr>
            </w:pPr>
            <w:r w:rsidRPr="00F2650E">
              <w:rPr>
                <w:rFonts w:ascii="Times New Roman" w:hAnsi="Times New Roman" w:cs="Times New Roman"/>
                <w:b/>
                <w:sz w:val="20"/>
                <w:szCs w:val="20"/>
              </w:rPr>
              <w:t>Критерии</w:t>
            </w:r>
          </w:p>
        </w:tc>
        <w:tc>
          <w:tcPr>
            <w:tcW w:w="6975" w:type="dxa"/>
          </w:tcPr>
          <w:p w14:paraId="5E3D44D8" w14:textId="77777777" w:rsidR="00F2650E" w:rsidRPr="00F2650E" w:rsidRDefault="00F2650E" w:rsidP="007823FE">
            <w:pPr>
              <w:jc w:val="center"/>
              <w:rPr>
                <w:rFonts w:ascii="Times New Roman" w:hAnsi="Times New Roman" w:cs="Times New Roman"/>
                <w:sz w:val="20"/>
                <w:szCs w:val="20"/>
              </w:rPr>
            </w:pPr>
            <w:r w:rsidRPr="00F2650E">
              <w:rPr>
                <w:rFonts w:ascii="Times New Roman" w:hAnsi="Times New Roman" w:cs="Times New Roman"/>
                <w:sz w:val="20"/>
                <w:szCs w:val="20"/>
              </w:rPr>
              <w:t>от 1 до 5 баллов</w:t>
            </w:r>
          </w:p>
        </w:tc>
      </w:tr>
      <w:tr w:rsidR="00F2650E" w:rsidRPr="00F2650E" w14:paraId="035B01E4" w14:textId="77777777" w:rsidTr="00B37F50">
        <w:tc>
          <w:tcPr>
            <w:tcW w:w="3510" w:type="dxa"/>
          </w:tcPr>
          <w:p w14:paraId="2A7CD253" w14:textId="77777777" w:rsidR="00F2650E" w:rsidRPr="00F2650E" w:rsidRDefault="00F2650E" w:rsidP="007823FE">
            <w:pPr>
              <w:jc w:val="center"/>
              <w:rPr>
                <w:rFonts w:ascii="Times New Roman" w:hAnsi="Times New Roman" w:cs="Times New Roman"/>
                <w:b/>
                <w:sz w:val="20"/>
                <w:szCs w:val="20"/>
                <w:lang w:val="en-US"/>
              </w:rPr>
            </w:pPr>
            <w:r w:rsidRPr="00F2650E">
              <w:rPr>
                <w:rFonts w:ascii="Times New Roman" w:hAnsi="Times New Roman" w:cs="Times New Roman"/>
                <w:b/>
                <w:sz w:val="20"/>
                <w:szCs w:val="20"/>
              </w:rPr>
              <w:t>Оригинальность идеи</w:t>
            </w:r>
          </w:p>
          <w:p w14:paraId="119D7DAA" w14:textId="77777777" w:rsidR="00F2650E" w:rsidRPr="00F2650E" w:rsidRDefault="00F2650E" w:rsidP="007823FE">
            <w:pPr>
              <w:jc w:val="center"/>
              <w:rPr>
                <w:rFonts w:ascii="Times New Roman" w:hAnsi="Times New Roman" w:cs="Times New Roman"/>
                <w:b/>
                <w:sz w:val="20"/>
                <w:szCs w:val="20"/>
              </w:rPr>
            </w:pPr>
          </w:p>
        </w:tc>
        <w:tc>
          <w:tcPr>
            <w:tcW w:w="6975" w:type="dxa"/>
          </w:tcPr>
          <w:p w14:paraId="61EAAF7C" w14:textId="77777777" w:rsidR="00F2650E" w:rsidRPr="00F2650E" w:rsidRDefault="00F2650E" w:rsidP="007823FE">
            <w:pPr>
              <w:jc w:val="both"/>
              <w:rPr>
                <w:rFonts w:ascii="Times New Roman" w:hAnsi="Times New Roman" w:cs="Times New Roman"/>
                <w:sz w:val="20"/>
                <w:szCs w:val="20"/>
              </w:rPr>
            </w:pPr>
            <w:r w:rsidRPr="00F2650E">
              <w:rPr>
                <w:rFonts w:ascii="Times New Roman" w:hAnsi="Times New Roman" w:cs="Times New Roman"/>
                <w:sz w:val="20"/>
                <w:szCs w:val="20"/>
              </w:rPr>
              <w:t>Оценивается отсутствие заимствований идей и фрагментов текста из общедоступных источников; творческий авторский подход к решению задачи.</w:t>
            </w:r>
          </w:p>
        </w:tc>
      </w:tr>
      <w:tr w:rsidR="00F2650E" w:rsidRPr="00F2650E" w14:paraId="394975CB" w14:textId="77777777" w:rsidTr="00B37F50">
        <w:tc>
          <w:tcPr>
            <w:tcW w:w="3510" w:type="dxa"/>
          </w:tcPr>
          <w:p w14:paraId="55643323" w14:textId="77777777" w:rsidR="00F2650E" w:rsidRPr="00F2650E" w:rsidRDefault="00F2650E" w:rsidP="007823FE">
            <w:pPr>
              <w:jc w:val="center"/>
              <w:rPr>
                <w:rFonts w:ascii="Times New Roman" w:hAnsi="Times New Roman" w:cs="Times New Roman"/>
                <w:b/>
                <w:sz w:val="20"/>
                <w:szCs w:val="20"/>
              </w:rPr>
            </w:pPr>
            <w:r w:rsidRPr="00F2650E">
              <w:rPr>
                <w:rFonts w:ascii="Times New Roman" w:hAnsi="Times New Roman" w:cs="Times New Roman"/>
                <w:b/>
                <w:sz w:val="20"/>
                <w:szCs w:val="20"/>
              </w:rPr>
              <w:t>Теоретическая обоснованность</w:t>
            </w:r>
          </w:p>
          <w:p w14:paraId="000A9F1C" w14:textId="77777777" w:rsidR="00F2650E" w:rsidRPr="00F2650E" w:rsidRDefault="00F2650E" w:rsidP="007823FE">
            <w:pPr>
              <w:jc w:val="center"/>
              <w:rPr>
                <w:rFonts w:ascii="Times New Roman" w:hAnsi="Times New Roman" w:cs="Times New Roman"/>
                <w:b/>
                <w:sz w:val="20"/>
                <w:szCs w:val="20"/>
              </w:rPr>
            </w:pPr>
          </w:p>
        </w:tc>
        <w:tc>
          <w:tcPr>
            <w:tcW w:w="6975" w:type="dxa"/>
          </w:tcPr>
          <w:p w14:paraId="32869D09" w14:textId="77777777" w:rsidR="00F2650E" w:rsidRPr="00F2650E" w:rsidRDefault="00F2650E" w:rsidP="007823FE">
            <w:pPr>
              <w:jc w:val="both"/>
              <w:rPr>
                <w:rFonts w:ascii="Times New Roman" w:hAnsi="Times New Roman" w:cs="Times New Roman"/>
                <w:sz w:val="20"/>
                <w:szCs w:val="20"/>
              </w:rPr>
            </w:pPr>
            <w:r w:rsidRPr="00F2650E">
              <w:rPr>
                <w:rFonts w:ascii="Times New Roman" w:hAnsi="Times New Roman" w:cs="Times New Roman"/>
                <w:sz w:val="20"/>
                <w:szCs w:val="20"/>
              </w:rPr>
              <w:t>Оценивается умение ориентироваться в традиционных и современных подходах к обучению ИЯ;</w:t>
            </w:r>
          </w:p>
          <w:p w14:paraId="71432E05" w14:textId="77777777" w:rsidR="00F2650E" w:rsidRPr="00F2650E" w:rsidRDefault="00F2650E" w:rsidP="007823FE">
            <w:pPr>
              <w:jc w:val="both"/>
              <w:rPr>
                <w:rFonts w:ascii="Times New Roman" w:hAnsi="Times New Roman" w:cs="Times New Roman"/>
                <w:sz w:val="20"/>
                <w:szCs w:val="20"/>
              </w:rPr>
            </w:pPr>
            <w:r w:rsidRPr="00F2650E">
              <w:rPr>
                <w:rFonts w:ascii="Times New Roman" w:hAnsi="Times New Roman" w:cs="Times New Roman"/>
                <w:sz w:val="20"/>
                <w:szCs w:val="20"/>
              </w:rPr>
              <w:t>владение терминологическим аппаратом психолого-педагогической и методической науки; аргументированность представленной позиции.</w:t>
            </w:r>
          </w:p>
        </w:tc>
      </w:tr>
      <w:tr w:rsidR="00F2650E" w:rsidRPr="00F2650E" w14:paraId="510A8117" w14:textId="77777777" w:rsidTr="00B37F50">
        <w:tc>
          <w:tcPr>
            <w:tcW w:w="3510" w:type="dxa"/>
          </w:tcPr>
          <w:p w14:paraId="5238CFE0" w14:textId="77777777" w:rsidR="00F2650E" w:rsidRPr="00F2650E" w:rsidRDefault="00F2650E" w:rsidP="007823FE">
            <w:pPr>
              <w:jc w:val="center"/>
              <w:rPr>
                <w:rFonts w:ascii="Times New Roman" w:hAnsi="Times New Roman" w:cs="Times New Roman"/>
                <w:b/>
                <w:sz w:val="20"/>
                <w:szCs w:val="20"/>
              </w:rPr>
            </w:pPr>
            <w:r w:rsidRPr="00F2650E">
              <w:rPr>
                <w:rFonts w:ascii="Times New Roman" w:hAnsi="Times New Roman" w:cs="Times New Roman"/>
                <w:b/>
                <w:sz w:val="20"/>
                <w:szCs w:val="20"/>
              </w:rPr>
              <w:t>Логичность предложенного алгоритма действий</w:t>
            </w:r>
          </w:p>
        </w:tc>
        <w:tc>
          <w:tcPr>
            <w:tcW w:w="6975" w:type="dxa"/>
          </w:tcPr>
          <w:p w14:paraId="688BAA20" w14:textId="77777777" w:rsidR="00F2650E" w:rsidRPr="00F2650E" w:rsidRDefault="00F2650E" w:rsidP="007823FE">
            <w:pPr>
              <w:jc w:val="both"/>
              <w:rPr>
                <w:rFonts w:ascii="Times New Roman" w:hAnsi="Times New Roman" w:cs="Times New Roman"/>
                <w:sz w:val="20"/>
                <w:szCs w:val="20"/>
              </w:rPr>
            </w:pPr>
            <w:r w:rsidRPr="00F2650E">
              <w:rPr>
                <w:rFonts w:ascii="Times New Roman" w:hAnsi="Times New Roman" w:cs="Times New Roman"/>
                <w:sz w:val="20"/>
                <w:szCs w:val="20"/>
              </w:rPr>
              <w:t>Оценивается целесообразность и соответствие предполагаемого хода действий педагога задаче в решаемой ситуации; соотнесенность предлагаемых действий с теоретической обоснованностью; логика изложения материала.</w:t>
            </w:r>
          </w:p>
        </w:tc>
      </w:tr>
      <w:tr w:rsidR="00F2650E" w:rsidRPr="00F2650E" w14:paraId="26B36033" w14:textId="77777777" w:rsidTr="00B37F50">
        <w:tc>
          <w:tcPr>
            <w:tcW w:w="3510" w:type="dxa"/>
          </w:tcPr>
          <w:p w14:paraId="1B0725AD" w14:textId="77777777" w:rsidR="00F2650E" w:rsidRPr="00F2650E" w:rsidRDefault="00F2650E" w:rsidP="007823FE">
            <w:pPr>
              <w:jc w:val="center"/>
              <w:rPr>
                <w:rFonts w:ascii="Times New Roman" w:hAnsi="Times New Roman" w:cs="Times New Roman"/>
                <w:b/>
                <w:sz w:val="20"/>
                <w:szCs w:val="20"/>
              </w:rPr>
            </w:pPr>
            <w:r w:rsidRPr="00F2650E">
              <w:rPr>
                <w:rFonts w:ascii="Times New Roman" w:hAnsi="Times New Roman" w:cs="Times New Roman"/>
                <w:b/>
                <w:sz w:val="20"/>
                <w:szCs w:val="20"/>
              </w:rPr>
              <w:t>Языковое оформление</w:t>
            </w:r>
          </w:p>
          <w:p w14:paraId="7C3D1AE9" w14:textId="77777777" w:rsidR="00F2650E" w:rsidRPr="00F2650E" w:rsidRDefault="00F2650E" w:rsidP="007823FE">
            <w:pPr>
              <w:jc w:val="center"/>
              <w:rPr>
                <w:rFonts w:ascii="Times New Roman" w:hAnsi="Times New Roman" w:cs="Times New Roman"/>
                <w:b/>
                <w:sz w:val="20"/>
                <w:szCs w:val="20"/>
              </w:rPr>
            </w:pPr>
          </w:p>
        </w:tc>
        <w:tc>
          <w:tcPr>
            <w:tcW w:w="6975" w:type="dxa"/>
          </w:tcPr>
          <w:p w14:paraId="4F3E5E45" w14:textId="77777777" w:rsidR="00F2650E" w:rsidRPr="00F2650E" w:rsidRDefault="00F2650E" w:rsidP="007823FE">
            <w:pPr>
              <w:jc w:val="both"/>
              <w:rPr>
                <w:rFonts w:ascii="Times New Roman" w:hAnsi="Times New Roman" w:cs="Times New Roman"/>
                <w:sz w:val="20"/>
                <w:szCs w:val="20"/>
              </w:rPr>
            </w:pPr>
            <w:r w:rsidRPr="00F2650E">
              <w:rPr>
                <w:rFonts w:ascii="Times New Roman" w:hAnsi="Times New Roman" w:cs="Times New Roman"/>
                <w:sz w:val="20"/>
                <w:szCs w:val="20"/>
              </w:rPr>
              <w:t>Оценивается качество языкового оформления материала, включая грамматику, лексику, орфографию оформление речи.</w:t>
            </w:r>
          </w:p>
        </w:tc>
      </w:tr>
      <w:tr w:rsidR="00F2650E" w:rsidRPr="00F2650E" w14:paraId="4DC20746" w14:textId="77777777" w:rsidTr="00B37F50">
        <w:tc>
          <w:tcPr>
            <w:tcW w:w="3510" w:type="dxa"/>
          </w:tcPr>
          <w:p w14:paraId="4A7E43EB" w14:textId="77777777" w:rsidR="00F2650E" w:rsidRPr="00F2650E" w:rsidRDefault="00F2650E" w:rsidP="007823FE">
            <w:pPr>
              <w:jc w:val="center"/>
              <w:rPr>
                <w:rFonts w:ascii="Times New Roman" w:hAnsi="Times New Roman" w:cs="Times New Roman"/>
                <w:b/>
                <w:sz w:val="20"/>
                <w:szCs w:val="20"/>
              </w:rPr>
            </w:pPr>
            <w:r w:rsidRPr="00F2650E">
              <w:rPr>
                <w:rFonts w:ascii="Times New Roman" w:hAnsi="Times New Roman" w:cs="Times New Roman"/>
                <w:b/>
                <w:sz w:val="20"/>
                <w:szCs w:val="20"/>
              </w:rPr>
              <w:t>Итоговый балл (</w:t>
            </w:r>
            <w:r w:rsidRPr="00F2650E">
              <w:rPr>
                <w:rFonts w:ascii="Times New Roman" w:hAnsi="Times New Roman" w:cs="Times New Roman"/>
                <w:b/>
                <w:sz w:val="20"/>
                <w:szCs w:val="20"/>
                <w:lang w:val="en-US"/>
              </w:rPr>
              <w:t>max. 20</w:t>
            </w:r>
            <w:r w:rsidRPr="00F2650E">
              <w:rPr>
                <w:rFonts w:ascii="Times New Roman" w:hAnsi="Times New Roman" w:cs="Times New Roman"/>
                <w:b/>
                <w:sz w:val="20"/>
                <w:szCs w:val="20"/>
              </w:rPr>
              <w:t>)</w:t>
            </w:r>
          </w:p>
        </w:tc>
        <w:tc>
          <w:tcPr>
            <w:tcW w:w="6975" w:type="dxa"/>
          </w:tcPr>
          <w:p w14:paraId="69005B78" w14:textId="77777777" w:rsidR="00F2650E" w:rsidRPr="00F2650E" w:rsidRDefault="00F2650E" w:rsidP="007823FE">
            <w:pPr>
              <w:rPr>
                <w:rFonts w:ascii="Times New Roman" w:hAnsi="Times New Roman" w:cs="Times New Roman"/>
                <w:sz w:val="20"/>
                <w:szCs w:val="20"/>
              </w:rPr>
            </w:pPr>
          </w:p>
        </w:tc>
      </w:tr>
    </w:tbl>
    <w:p w14:paraId="279DEBDD" w14:textId="77777777" w:rsidR="00F2650E" w:rsidRPr="00F2650E" w:rsidRDefault="00F2650E" w:rsidP="00F2650E">
      <w:pPr>
        <w:rPr>
          <w:rFonts w:ascii="Times New Roman" w:hAnsi="Times New Roman"/>
        </w:rPr>
      </w:pPr>
    </w:p>
    <w:p w14:paraId="4E88180E" w14:textId="36357758" w:rsidR="00F2650E" w:rsidRPr="00F2650E" w:rsidRDefault="00F2650E" w:rsidP="00F2650E">
      <w:pPr>
        <w:spacing w:after="240"/>
        <w:jc w:val="center"/>
        <w:rPr>
          <w:rFonts w:ascii="Times New Roman" w:hAnsi="Times New Roman"/>
          <w:b/>
        </w:rPr>
      </w:pPr>
      <w:r w:rsidRPr="00F2650E">
        <w:rPr>
          <w:rFonts w:ascii="Times New Roman" w:hAnsi="Times New Roman"/>
          <w:b/>
        </w:rPr>
        <w:t xml:space="preserve">Приложение </w:t>
      </w:r>
      <w:r w:rsidR="00B37F50">
        <w:rPr>
          <w:rFonts w:ascii="Times New Roman" w:hAnsi="Times New Roman"/>
          <w:b/>
        </w:rPr>
        <w:t>1.</w:t>
      </w:r>
      <w:r w:rsidRPr="00F2650E">
        <w:rPr>
          <w:rFonts w:ascii="Times New Roman" w:hAnsi="Times New Roman"/>
          <w:b/>
        </w:rPr>
        <w:t>2</w:t>
      </w:r>
    </w:p>
    <w:p w14:paraId="31D25B22" w14:textId="213CFCD9" w:rsidR="00F2650E" w:rsidRPr="00F2650E" w:rsidRDefault="00F2650E" w:rsidP="00F2650E">
      <w:pPr>
        <w:spacing w:after="240"/>
        <w:jc w:val="center"/>
        <w:rPr>
          <w:rFonts w:ascii="Times New Roman" w:hAnsi="Times New Roman"/>
          <w:b/>
        </w:rPr>
      </w:pPr>
      <w:r w:rsidRPr="00F2650E">
        <w:rPr>
          <w:rFonts w:ascii="Times New Roman" w:hAnsi="Times New Roman"/>
          <w:b/>
        </w:rPr>
        <w:t xml:space="preserve">Критерии оценивания: конкурс </w:t>
      </w:r>
      <w:r w:rsidRPr="00F2650E">
        <w:rPr>
          <w:rFonts w:ascii="Times New Roman" w:hAnsi="Times New Roman"/>
          <w:b/>
          <w:lang w:val="en-US"/>
        </w:rPr>
        <w:t>II</w:t>
      </w:r>
      <w:r w:rsidR="00B37F50">
        <w:rPr>
          <w:rFonts w:ascii="Times New Roman" w:hAnsi="Times New Roman"/>
          <w:b/>
        </w:rPr>
        <w:t xml:space="preserve"> </w:t>
      </w:r>
      <w:r w:rsidRPr="00F2650E">
        <w:rPr>
          <w:rFonts w:ascii="Times New Roman" w:hAnsi="Times New Roman"/>
          <w:b/>
        </w:rPr>
        <w:t>«Мой урок – это мое произведение»</w:t>
      </w:r>
    </w:p>
    <w:p w14:paraId="6DFEF8CC" w14:textId="77777777" w:rsidR="00F2650E" w:rsidRPr="00F2650E" w:rsidRDefault="00F2650E" w:rsidP="00F2650E">
      <w:pPr>
        <w:rPr>
          <w:rFonts w:ascii="Times New Roman" w:hAnsi="Times New Roman"/>
        </w:rPr>
      </w:pPr>
      <w:r w:rsidRPr="00F2650E">
        <w:rPr>
          <w:rFonts w:ascii="Times New Roman" w:hAnsi="Times New Roman"/>
          <w:b/>
          <w:i/>
        </w:rPr>
        <w:t>Информационная справка</w:t>
      </w:r>
      <w:r w:rsidRPr="00F2650E">
        <w:rPr>
          <w:rFonts w:ascii="Times New Roman" w:hAnsi="Times New Roman"/>
        </w:rPr>
        <w:t xml:space="preserve"> (необходимо подготовить для жюри и модельной группы):</w:t>
      </w:r>
    </w:p>
    <w:p w14:paraId="699B94F4" w14:textId="77777777" w:rsidR="00F2650E" w:rsidRPr="00F2650E" w:rsidRDefault="00F2650E" w:rsidP="00F2650E">
      <w:pPr>
        <w:pStyle w:val="af1"/>
        <w:numPr>
          <w:ilvl w:val="0"/>
          <w:numId w:val="19"/>
        </w:numPr>
        <w:spacing w:after="0" w:line="240" w:lineRule="auto"/>
        <w:jc w:val="both"/>
        <w:rPr>
          <w:rFonts w:ascii="Times New Roman" w:hAnsi="Times New Roman"/>
          <w:sz w:val="20"/>
          <w:szCs w:val="20"/>
        </w:rPr>
      </w:pPr>
      <w:r w:rsidRPr="00F2650E">
        <w:rPr>
          <w:rFonts w:ascii="Times New Roman" w:hAnsi="Times New Roman"/>
          <w:sz w:val="20"/>
          <w:szCs w:val="20"/>
        </w:rPr>
        <w:t>Предполагаемый возраст обучающихся / этап обучения / языковой уровень</w:t>
      </w:r>
    </w:p>
    <w:p w14:paraId="10AE55BF" w14:textId="77777777" w:rsidR="00F2650E" w:rsidRPr="00F2650E" w:rsidRDefault="00F2650E" w:rsidP="00F2650E">
      <w:pPr>
        <w:pStyle w:val="af1"/>
        <w:numPr>
          <w:ilvl w:val="0"/>
          <w:numId w:val="19"/>
        </w:numPr>
        <w:spacing w:after="0" w:line="240" w:lineRule="auto"/>
        <w:jc w:val="both"/>
        <w:rPr>
          <w:rFonts w:ascii="Times New Roman" w:hAnsi="Times New Roman"/>
          <w:sz w:val="20"/>
          <w:szCs w:val="20"/>
        </w:rPr>
      </w:pPr>
      <w:r w:rsidRPr="00F2650E">
        <w:rPr>
          <w:rFonts w:ascii="Times New Roman" w:hAnsi="Times New Roman"/>
          <w:sz w:val="20"/>
          <w:szCs w:val="20"/>
        </w:rPr>
        <w:t>Тип урока по ФГОС / место урока в КТП</w:t>
      </w:r>
    </w:p>
    <w:p w14:paraId="0B1C3298" w14:textId="77777777" w:rsidR="00F2650E" w:rsidRPr="00F2650E" w:rsidRDefault="00F2650E" w:rsidP="00F2650E">
      <w:pPr>
        <w:pStyle w:val="af1"/>
        <w:numPr>
          <w:ilvl w:val="0"/>
          <w:numId w:val="19"/>
        </w:numPr>
        <w:spacing w:after="0" w:line="240" w:lineRule="auto"/>
        <w:jc w:val="both"/>
        <w:rPr>
          <w:rFonts w:ascii="Times New Roman" w:hAnsi="Times New Roman"/>
          <w:sz w:val="20"/>
          <w:szCs w:val="20"/>
        </w:rPr>
      </w:pPr>
      <w:r w:rsidRPr="00F2650E">
        <w:rPr>
          <w:rFonts w:ascii="Times New Roman" w:hAnsi="Times New Roman"/>
          <w:sz w:val="20"/>
          <w:szCs w:val="20"/>
        </w:rPr>
        <w:t>Цель реализуемого проекта фрагмента урока</w:t>
      </w:r>
    </w:p>
    <w:p w14:paraId="53CD9928" w14:textId="77777777" w:rsidR="00F2650E" w:rsidRPr="00F2650E" w:rsidRDefault="00F2650E" w:rsidP="00F2650E">
      <w:pPr>
        <w:pStyle w:val="af1"/>
        <w:numPr>
          <w:ilvl w:val="0"/>
          <w:numId w:val="19"/>
        </w:numPr>
        <w:spacing w:after="0" w:line="240" w:lineRule="auto"/>
        <w:jc w:val="both"/>
        <w:rPr>
          <w:rFonts w:ascii="Times New Roman" w:hAnsi="Times New Roman"/>
          <w:sz w:val="20"/>
          <w:szCs w:val="20"/>
        </w:rPr>
      </w:pPr>
      <w:r w:rsidRPr="00F2650E">
        <w:rPr>
          <w:rFonts w:ascii="Times New Roman" w:hAnsi="Times New Roman"/>
          <w:sz w:val="20"/>
          <w:szCs w:val="20"/>
        </w:rPr>
        <w:t xml:space="preserve">Учебный предмет, по которому проводится урок </w:t>
      </w:r>
    </w:p>
    <w:p w14:paraId="11796641" w14:textId="6CA41FF1" w:rsidR="00F2650E" w:rsidRDefault="00F2650E" w:rsidP="00F2650E">
      <w:pPr>
        <w:jc w:val="both"/>
        <w:rPr>
          <w:rFonts w:ascii="Times New Roman" w:hAnsi="Times New Roman"/>
        </w:rPr>
      </w:pPr>
    </w:p>
    <w:p w14:paraId="6F6A641F" w14:textId="5F8FF7F7" w:rsidR="00B37F50" w:rsidRDefault="00B37F50" w:rsidP="00F2650E">
      <w:pPr>
        <w:jc w:val="both"/>
        <w:rPr>
          <w:rFonts w:ascii="Times New Roman" w:hAnsi="Times New Roman"/>
        </w:rPr>
      </w:pPr>
    </w:p>
    <w:p w14:paraId="31289E91" w14:textId="7E57E05D" w:rsidR="00B37F50" w:rsidRDefault="00B37F50" w:rsidP="00F2650E">
      <w:pPr>
        <w:jc w:val="both"/>
        <w:rPr>
          <w:rFonts w:ascii="Times New Roman" w:hAnsi="Times New Roman"/>
        </w:rPr>
      </w:pPr>
    </w:p>
    <w:p w14:paraId="0C4738C3" w14:textId="77777777" w:rsidR="00B37F50" w:rsidRPr="00F2650E" w:rsidRDefault="00B37F50" w:rsidP="00F2650E">
      <w:pPr>
        <w:jc w:val="both"/>
        <w:rPr>
          <w:rFonts w:ascii="Times New Roman" w:hAnsi="Times New Roman"/>
        </w:rPr>
      </w:pPr>
    </w:p>
    <w:p w14:paraId="79549377" w14:textId="77777777" w:rsidR="00F2650E" w:rsidRPr="00F2650E" w:rsidRDefault="00F2650E" w:rsidP="00F2650E">
      <w:pPr>
        <w:jc w:val="both"/>
        <w:rPr>
          <w:rFonts w:ascii="Times New Roman" w:hAnsi="Times New Roman"/>
          <w:b/>
          <w:i/>
        </w:rPr>
      </w:pPr>
      <w:r w:rsidRPr="00F2650E">
        <w:rPr>
          <w:rFonts w:ascii="Times New Roman" w:hAnsi="Times New Roman"/>
          <w:b/>
          <w:i/>
        </w:rPr>
        <w:t>Критерии оценки</w:t>
      </w:r>
    </w:p>
    <w:tbl>
      <w:tblPr>
        <w:tblW w:w="4922" w:type="pct"/>
        <w:shd w:val="clear" w:color="auto" w:fill="FFFFFF"/>
        <w:tblCellMar>
          <w:left w:w="0" w:type="dxa"/>
          <w:right w:w="0" w:type="dxa"/>
        </w:tblCellMar>
        <w:tblLook w:val="04A0" w:firstRow="1" w:lastRow="0" w:firstColumn="1" w:lastColumn="0" w:noHBand="0" w:noVBand="1"/>
      </w:tblPr>
      <w:tblGrid>
        <w:gridCol w:w="10293"/>
      </w:tblGrid>
      <w:tr w:rsidR="00F2650E" w:rsidRPr="00F2650E" w14:paraId="6AF9D357"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AA43DA"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1. Соблюдение регламента (задание продемонстрировано в установленное время – 15 мин). Высокий уровень культуры публичного выступления.</w:t>
            </w:r>
          </w:p>
        </w:tc>
      </w:tr>
      <w:tr w:rsidR="00F2650E" w:rsidRPr="00F2650E" w14:paraId="2B43F9C6"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2DA5F2"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2. Выражена логическая связь этапов фрагмента урока.</w:t>
            </w:r>
          </w:p>
        </w:tc>
      </w:tr>
      <w:tr w:rsidR="00F2650E" w:rsidRPr="00F2650E" w14:paraId="3723CE06"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D1F7FE"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3. Фрагмент урока, идея, сочетание дидактических материалов и форм работы – оригинальное (авторское)</w:t>
            </w:r>
          </w:p>
        </w:tc>
      </w:tr>
      <w:tr w:rsidR="00F2650E" w:rsidRPr="00F2650E" w14:paraId="658871F2"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A39498"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4. Используется комбинация форм организации учебной деятельности обучающихся (фронтальная, индивидуальная, парная, групповая).</w:t>
            </w:r>
          </w:p>
        </w:tc>
      </w:tr>
      <w:tr w:rsidR="00F2650E" w:rsidRPr="00F2650E" w14:paraId="090AFDB8"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882BF4"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5. Применение групповой или парной работы соответствует целям организации совместной деятельности обучающихся, не является искусственно вкрапленной и неэффективной формой. Формы представления результата эффективны, соответствуют логике, содержанию и целям фрагмента урока.</w:t>
            </w:r>
          </w:p>
        </w:tc>
      </w:tr>
      <w:tr w:rsidR="00F2650E" w:rsidRPr="00F2650E" w14:paraId="6E14DC9D" w14:textId="77777777" w:rsidTr="007823FE">
        <w:trPr>
          <w:trHeight w:val="509"/>
        </w:trPr>
        <w:tc>
          <w:tcPr>
            <w:tcW w:w="2960" w:type="pct"/>
            <w:vMerge w:val="restart"/>
            <w:tcBorders>
              <w:top w:val="single" w:sz="4" w:space="0" w:color="auto"/>
              <w:left w:val="single" w:sz="4" w:space="0" w:color="auto"/>
              <w:right w:val="single" w:sz="8" w:space="0" w:color="000000"/>
            </w:tcBorders>
            <w:shd w:val="clear" w:color="auto" w:fill="FFFFFF"/>
            <w:tcMar>
              <w:top w:w="0" w:type="dxa"/>
              <w:left w:w="108" w:type="dxa"/>
              <w:bottom w:w="0" w:type="dxa"/>
              <w:right w:w="108" w:type="dxa"/>
            </w:tcMar>
            <w:hideMark/>
          </w:tcPr>
          <w:p w14:paraId="05B439AA"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6. Дидактическое оснащение урока отличается разнообразием заданий различного типа, вида и формы. Используются различные источники информации.</w:t>
            </w:r>
          </w:p>
        </w:tc>
      </w:tr>
      <w:tr w:rsidR="00F2650E" w:rsidRPr="00F2650E" w14:paraId="57637442" w14:textId="77777777" w:rsidTr="00B37F50">
        <w:trPr>
          <w:trHeight w:val="230"/>
        </w:trPr>
        <w:tc>
          <w:tcPr>
            <w:tcW w:w="2960" w:type="pct"/>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3160532B" w14:textId="77777777" w:rsidR="00F2650E" w:rsidRPr="00F2650E" w:rsidRDefault="00F2650E" w:rsidP="007823FE">
            <w:pPr>
              <w:jc w:val="both"/>
              <w:rPr>
                <w:rFonts w:ascii="Times New Roman" w:eastAsia="Times New Roman" w:hAnsi="Times New Roman"/>
              </w:rPr>
            </w:pPr>
          </w:p>
        </w:tc>
      </w:tr>
      <w:tr w:rsidR="00F2650E" w:rsidRPr="00F2650E" w14:paraId="690E76E5" w14:textId="77777777" w:rsidTr="007823FE">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6FE770"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7. Осуществляется целесообразное и эффективное применение интерактивного оборудования.</w:t>
            </w:r>
          </w:p>
        </w:tc>
      </w:tr>
      <w:tr w:rsidR="00F2650E" w:rsidRPr="00F2650E" w14:paraId="34666BE4" w14:textId="77777777" w:rsidTr="007823FE">
        <w:tc>
          <w:tcPr>
            <w:tcW w:w="2960" w:type="pct"/>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F42CC5"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8. Осуществляется оценивание деятельности обучающихся (</w:t>
            </w:r>
            <w:r w:rsidRPr="00F2650E">
              <w:rPr>
                <w:rFonts w:ascii="Times New Roman" w:eastAsia="Times New Roman" w:hAnsi="Times New Roman"/>
                <w:lang w:val="en-US"/>
              </w:rPr>
              <w:t>feedback</w:t>
            </w:r>
            <w:r w:rsidRPr="00F2650E">
              <w:rPr>
                <w:rFonts w:ascii="Times New Roman" w:eastAsia="Times New Roman" w:hAnsi="Times New Roman"/>
              </w:rPr>
              <w:t>). Стратегии коррекции ошибок соответствуют задачам реализуемого этапа урока и эффективно применяются.</w:t>
            </w:r>
          </w:p>
        </w:tc>
      </w:tr>
      <w:tr w:rsidR="00F2650E" w:rsidRPr="00F2650E" w14:paraId="0ACBF95A"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45DA13"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9. Воспитательный потенциал урока задействован и реализован.</w:t>
            </w:r>
          </w:p>
        </w:tc>
      </w:tr>
      <w:tr w:rsidR="00F2650E" w:rsidRPr="00F2650E" w14:paraId="2D312BFD"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299B21"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10. Созданы условия для эмоционального комфорта обучающихся, проявляется уважение личного достоинства обучающихся.</w:t>
            </w:r>
          </w:p>
        </w:tc>
      </w:tr>
      <w:tr w:rsidR="00F2650E" w:rsidRPr="00F2650E" w14:paraId="5F59DA4A"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714B12"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 xml:space="preserve">11. Формируются УУД или УК, происходит формирование рефлексивного мышления и собственного мнения обучающихся. Организована деятельность детей по целеполаганию, самооценке и (или) </w:t>
            </w:r>
            <w:proofErr w:type="spellStart"/>
            <w:r w:rsidRPr="00F2650E">
              <w:rPr>
                <w:rFonts w:ascii="Times New Roman" w:eastAsia="Times New Roman" w:hAnsi="Times New Roman"/>
              </w:rPr>
              <w:t>взаимооценке</w:t>
            </w:r>
            <w:proofErr w:type="spellEnd"/>
            <w:r w:rsidRPr="00F2650E">
              <w:rPr>
                <w:rFonts w:ascii="Times New Roman" w:eastAsia="Times New Roman" w:hAnsi="Times New Roman"/>
              </w:rPr>
              <w:t>, рефлексии.</w:t>
            </w:r>
          </w:p>
        </w:tc>
      </w:tr>
      <w:tr w:rsidR="00F2650E" w:rsidRPr="00F2650E" w14:paraId="59972946"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18202D"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 xml:space="preserve">12. Учитель применяет разные приемы мотивации на результат и на деятельность. </w:t>
            </w:r>
          </w:p>
        </w:tc>
      </w:tr>
      <w:tr w:rsidR="00F2650E" w:rsidRPr="00F2650E" w14:paraId="751ECA51"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1754D9"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13. Используемые учителем технологии, методы и приёмы эффективны для достижения результатов взаимодействия.</w:t>
            </w:r>
          </w:p>
        </w:tc>
      </w:tr>
      <w:tr w:rsidR="00F2650E" w:rsidRPr="00F2650E" w14:paraId="135D1388"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447C30"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 xml:space="preserve">14. Используемые учителем инструкции четкие, ясные, соответствуют языковому и возрастному уровню обучающихся, в целом речь учителя адаптирована для конкретного уровня / возраста. </w:t>
            </w:r>
          </w:p>
        </w:tc>
      </w:tr>
      <w:tr w:rsidR="00F2650E" w:rsidRPr="00F2650E" w14:paraId="7B539015" w14:textId="77777777" w:rsidTr="007823FE">
        <w:tc>
          <w:tcPr>
            <w:tcW w:w="296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C316EE" w14:textId="77777777" w:rsidR="00F2650E" w:rsidRPr="00F2650E" w:rsidRDefault="00F2650E" w:rsidP="007823FE">
            <w:pPr>
              <w:jc w:val="both"/>
              <w:rPr>
                <w:rFonts w:ascii="Times New Roman" w:eastAsia="Times New Roman" w:hAnsi="Times New Roman"/>
              </w:rPr>
            </w:pPr>
            <w:r w:rsidRPr="00F2650E">
              <w:rPr>
                <w:rFonts w:ascii="Times New Roman" w:eastAsia="Times New Roman" w:hAnsi="Times New Roman"/>
              </w:rPr>
              <w:t xml:space="preserve">15. Показана высокая степень владения содержанием проекта </w:t>
            </w:r>
            <w:proofErr w:type="spellStart"/>
            <w:proofErr w:type="gramStart"/>
            <w:r w:rsidRPr="00F2650E">
              <w:rPr>
                <w:rFonts w:ascii="Times New Roman" w:eastAsia="Times New Roman" w:hAnsi="Times New Roman"/>
              </w:rPr>
              <w:t>урока.</w:t>
            </w:r>
            <w:r w:rsidRPr="00F2650E">
              <w:rPr>
                <w:rFonts w:ascii="Times New Roman" w:hAnsi="Times New Roman"/>
                <w:shd w:val="clear" w:color="auto" w:fill="FFFFFF"/>
              </w:rPr>
              <w:t>Учитель</w:t>
            </w:r>
            <w:proofErr w:type="spellEnd"/>
            <w:proofErr w:type="gramEnd"/>
            <w:r w:rsidRPr="00F2650E">
              <w:rPr>
                <w:rFonts w:ascii="Times New Roman" w:hAnsi="Times New Roman"/>
                <w:shd w:val="clear" w:color="auto" w:fill="FFFFFF"/>
              </w:rPr>
              <w:t xml:space="preserve"> с</w:t>
            </w:r>
            <w:r w:rsidRPr="00F2650E">
              <w:rPr>
                <w:rFonts w:ascii="Times New Roman" w:eastAsia="Times New Roman" w:hAnsi="Times New Roman"/>
              </w:rPr>
              <w:t xml:space="preserve">вободно ориентируется по разработанному проекту урока, не сосредоточен на своем конспекте, ориентируется в том, что происходит. </w:t>
            </w:r>
          </w:p>
        </w:tc>
      </w:tr>
    </w:tbl>
    <w:p w14:paraId="7F67874C" w14:textId="77777777" w:rsidR="00B37F50" w:rsidRDefault="00B37F50" w:rsidP="00F2650E">
      <w:pPr>
        <w:spacing w:after="240"/>
        <w:jc w:val="center"/>
        <w:rPr>
          <w:rFonts w:ascii="Times New Roman" w:hAnsi="Times New Roman"/>
          <w:b/>
        </w:rPr>
      </w:pPr>
    </w:p>
    <w:p w14:paraId="4CAAB028" w14:textId="4443FDAC" w:rsidR="00F2650E" w:rsidRPr="00F2650E" w:rsidRDefault="00F2650E" w:rsidP="00F2650E">
      <w:pPr>
        <w:spacing w:after="240"/>
        <w:jc w:val="center"/>
        <w:rPr>
          <w:rFonts w:ascii="Times New Roman" w:hAnsi="Times New Roman"/>
          <w:b/>
        </w:rPr>
      </w:pPr>
      <w:r w:rsidRPr="00F2650E">
        <w:rPr>
          <w:rFonts w:ascii="Times New Roman" w:hAnsi="Times New Roman"/>
          <w:b/>
        </w:rPr>
        <w:t xml:space="preserve">Приложение </w:t>
      </w:r>
      <w:r w:rsidR="00B37F50">
        <w:rPr>
          <w:rFonts w:ascii="Times New Roman" w:hAnsi="Times New Roman"/>
          <w:b/>
        </w:rPr>
        <w:t>1.</w:t>
      </w:r>
      <w:r w:rsidRPr="00F2650E">
        <w:rPr>
          <w:rFonts w:ascii="Times New Roman" w:hAnsi="Times New Roman"/>
          <w:b/>
        </w:rPr>
        <w:t>3</w:t>
      </w:r>
    </w:p>
    <w:p w14:paraId="463C308D" w14:textId="5C585865" w:rsidR="00F2650E" w:rsidRPr="00F2650E" w:rsidRDefault="00F2650E" w:rsidP="00F2650E">
      <w:pPr>
        <w:spacing w:after="240"/>
        <w:jc w:val="center"/>
        <w:rPr>
          <w:rFonts w:ascii="Times New Roman" w:hAnsi="Times New Roman"/>
          <w:b/>
        </w:rPr>
      </w:pPr>
      <w:r w:rsidRPr="00F2650E">
        <w:rPr>
          <w:rFonts w:ascii="Times New Roman" w:hAnsi="Times New Roman"/>
          <w:b/>
        </w:rPr>
        <w:t xml:space="preserve">Критерии оценивания: конкурс </w:t>
      </w:r>
      <w:r w:rsidRPr="00F2650E">
        <w:rPr>
          <w:rFonts w:ascii="Times New Roman" w:hAnsi="Times New Roman"/>
          <w:b/>
          <w:lang w:val="en-US"/>
        </w:rPr>
        <w:t>III</w:t>
      </w:r>
      <w:r w:rsidR="00B37F50">
        <w:rPr>
          <w:rFonts w:ascii="Times New Roman" w:hAnsi="Times New Roman"/>
          <w:b/>
        </w:rPr>
        <w:t xml:space="preserve"> </w:t>
      </w:r>
      <w:r w:rsidRPr="00F2650E">
        <w:rPr>
          <w:rFonts w:ascii="Times New Roman" w:hAnsi="Times New Roman"/>
          <w:b/>
        </w:rPr>
        <w:t xml:space="preserve">Конкурс творческих работ в формате мемов. </w:t>
      </w:r>
    </w:p>
    <w:p w14:paraId="0E1F60A6" w14:textId="77777777" w:rsidR="00F2650E" w:rsidRPr="00F2650E" w:rsidRDefault="00F2650E" w:rsidP="00F2650E">
      <w:pPr>
        <w:spacing w:after="240"/>
        <w:jc w:val="center"/>
        <w:rPr>
          <w:rFonts w:ascii="Times New Roman" w:hAnsi="Times New Roman"/>
        </w:rPr>
      </w:pPr>
      <w:r w:rsidRPr="00F2650E">
        <w:rPr>
          <w:rFonts w:ascii="Times New Roman" w:hAnsi="Times New Roman"/>
          <w:b/>
        </w:rPr>
        <w:t>Номинация «Я - учитель английского языка»</w:t>
      </w:r>
    </w:p>
    <w:tbl>
      <w:tblPr>
        <w:tblStyle w:val="af6"/>
        <w:tblW w:w="0" w:type="auto"/>
        <w:tblLook w:val="04A0" w:firstRow="1" w:lastRow="0" w:firstColumn="1" w:lastColumn="0" w:noHBand="0" w:noVBand="1"/>
      </w:tblPr>
      <w:tblGrid>
        <w:gridCol w:w="817"/>
        <w:gridCol w:w="3431"/>
        <w:gridCol w:w="1494"/>
        <w:gridCol w:w="2050"/>
        <w:gridCol w:w="2551"/>
      </w:tblGrid>
      <w:tr w:rsidR="00F2650E" w:rsidRPr="00F2650E" w14:paraId="00C55851" w14:textId="77777777" w:rsidTr="00B37F50">
        <w:tc>
          <w:tcPr>
            <w:tcW w:w="817" w:type="dxa"/>
          </w:tcPr>
          <w:p w14:paraId="64CB8875"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w:t>
            </w:r>
          </w:p>
        </w:tc>
        <w:tc>
          <w:tcPr>
            <w:tcW w:w="3431" w:type="dxa"/>
          </w:tcPr>
          <w:p w14:paraId="6F3EEDA2"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Критерий</w:t>
            </w:r>
          </w:p>
        </w:tc>
        <w:tc>
          <w:tcPr>
            <w:tcW w:w="1494" w:type="dxa"/>
          </w:tcPr>
          <w:p w14:paraId="5C2F46BA"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0 баллов</w:t>
            </w:r>
          </w:p>
          <w:p w14:paraId="1CB9368C"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(критерий отсутствует)</w:t>
            </w:r>
          </w:p>
        </w:tc>
        <w:tc>
          <w:tcPr>
            <w:tcW w:w="2050" w:type="dxa"/>
          </w:tcPr>
          <w:p w14:paraId="086E5EB2"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1 балл</w:t>
            </w:r>
          </w:p>
          <w:p w14:paraId="0D33913C"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(критерий представлен не в полном объеме)</w:t>
            </w:r>
          </w:p>
        </w:tc>
        <w:tc>
          <w:tcPr>
            <w:tcW w:w="2551" w:type="dxa"/>
          </w:tcPr>
          <w:p w14:paraId="0E57519D"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2 балла</w:t>
            </w:r>
          </w:p>
          <w:p w14:paraId="46E2AAF5" w14:textId="77777777" w:rsidR="00F2650E" w:rsidRPr="00F2650E" w:rsidRDefault="00F2650E" w:rsidP="00B37F50">
            <w:pPr>
              <w:jc w:val="center"/>
              <w:rPr>
                <w:rFonts w:ascii="Times New Roman" w:hAnsi="Times New Roman" w:cs="Times New Roman"/>
                <w:b/>
                <w:sz w:val="20"/>
                <w:szCs w:val="20"/>
              </w:rPr>
            </w:pPr>
            <w:r w:rsidRPr="00F2650E">
              <w:rPr>
                <w:rFonts w:ascii="Times New Roman" w:hAnsi="Times New Roman" w:cs="Times New Roman"/>
                <w:b/>
                <w:sz w:val="20"/>
                <w:szCs w:val="20"/>
              </w:rPr>
              <w:t>(критерий представлен в полном объеме)</w:t>
            </w:r>
          </w:p>
        </w:tc>
      </w:tr>
      <w:tr w:rsidR="00F2650E" w:rsidRPr="00F2650E" w14:paraId="0FCB11CF" w14:textId="77777777" w:rsidTr="00B37F50">
        <w:tc>
          <w:tcPr>
            <w:tcW w:w="817" w:type="dxa"/>
          </w:tcPr>
          <w:p w14:paraId="2DD9D0B4"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1</w:t>
            </w:r>
          </w:p>
        </w:tc>
        <w:tc>
          <w:tcPr>
            <w:tcW w:w="3431" w:type="dxa"/>
          </w:tcPr>
          <w:p w14:paraId="1828427D"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Соответствие предоставленных материалов заявленной теме и форме</w:t>
            </w:r>
          </w:p>
        </w:tc>
        <w:tc>
          <w:tcPr>
            <w:tcW w:w="1494" w:type="dxa"/>
          </w:tcPr>
          <w:p w14:paraId="5B8B841F"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12587F21"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6811D952"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151C0DF6" w14:textId="77777777" w:rsidTr="00B37F50">
        <w:tc>
          <w:tcPr>
            <w:tcW w:w="817" w:type="dxa"/>
          </w:tcPr>
          <w:p w14:paraId="7C76DEB4"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2</w:t>
            </w:r>
          </w:p>
        </w:tc>
        <w:tc>
          <w:tcPr>
            <w:tcW w:w="3431" w:type="dxa"/>
          </w:tcPr>
          <w:p w14:paraId="774A9B8B"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Эмоциональность контента</w:t>
            </w:r>
          </w:p>
        </w:tc>
        <w:tc>
          <w:tcPr>
            <w:tcW w:w="1494" w:type="dxa"/>
          </w:tcPr>
          <w:p w14:paraId="043E22F4"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5ECF9D11"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5DC97861"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04AC4467" w14:textId="77777777" w:rsidTr="00B37F50">
        <w:tc>
          <w:tcPr>
            <w:tcW w:w="817" w:type="dxa"/>
          </w:tcPr>
          <w:p w14:paraId="70505F58"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3</w:t>
            </w:r>
          </w:p>
        </w:tc>
        <w:tc>
          <w:tcPr>
            <w:tcW w:w="3431" w:type="dxa"/>
          </w:tcPr>
          <w:p w14:paraId="5666B006"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Минимализм формы</w:t>
            </w:r>
          </w:p>
        </w:tc>
        <w:tc>
          <w:tcPr>
            <w:tcW w:w="1494" w:type="dxa"/>
          </w:tcPr>
          <w:p w14:paraId="3C7BB62A"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710836E1"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632E5CD5"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4F7C5E20" w14:textId="77777777" w:rsidTr="00B37F50">
        <w:tc>
          <w:tcPr>
            <w:tcW w:w="817" w:type="dxa"/>
          </w:tcPr>
          <w:p w14:paraId="5FC8E1E8"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4</w:t>
            </w:r>
          </w:p>
        </w:tc>
        <w:tc>
          <w:tcPr>
            <w:tcW w:w="3431" w:type="dxa"/>
          </w:tcPr>
          <w:p w14:paraId="388F6DDA" w14:textId="77777777" w:rsidR="00F2650E" w:rsidRPr="00F2650E" w:rsidRDefault="00F2650E" w:rsidP="007823FE">
            <w:pPr>
              <w:spacing w:before="100" w:beforeAutospacing="1"/>
              <w:jc w:val="both"/>
              <w:rPr>
                <w:rFonts w:ascii="Times New Roman" w:hAnsi="Times New Roman" w:cs="Times New Roman"/>
                <w:sz w:val="20"/>
                <w:szCs w:val="20"/>
              </w:rPr>
            </w:pPr>
            <w:proofErr w:type="spellStart"/>
            <w:r w:rsidRPr="00F2650E">
              <w:rPr>
                <w:rFonts w:ascii="Times New Roman" w:hAnsi="Times New Roman" w:cs="Times New Roman"/>
                <w:sz w:val="20"/>
                <w:szCs w:val="20"/>
              </w:rPr>
              <w:t>Полимодальность</w:t>
            </w:r>
            <w:proofErr w:type="spellEnd"/>
          </w:p>
        </w:tc>
        <w:tc>
          <w:tcPr>
            <w:tcW w:w="1494" w:type="dxa"/>
          </w:tcPr>
          <w:p w14:paraId="71762599"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5C8D63E1"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373D8DF9"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67D11A0C" w14:textId="77777777" w:rsidTr="00B37F50">
        <w:tc>
          <w:tcPr>
            <w:tcW w:w="817" w:type="dxa"/>
          </w:tcPr>
          <w:p w14:paraId="7133D534"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5</w:t>
            </w:r>
          </w:p>
        </w:tc>
        <w:tc>
          <w:tcPr>
            <w:tcW w:w="3431" w:type="dxa"/>
          </w:tcPr>
          <w:p w14:paraId="6C871516"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Актуальность</w:t>
            </w:r>
          </w:p>
        </w:tc>
        <w:tc>
          <w:tcPr>
            <w:tcW w:w="1494" w:type="dxa"/>
          </w:tcPr>
          <w:p w14:paraId="1540EE19"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76FAE75B"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128A89B2"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1121D1E8" w14:textId="77777777" w:rsidTr="00B37F50">
        <w:tc>
          <w:tcPr>
            <w:tcW w:w="817" w:type="dxa"/>
          </w:tcPr>
          <w:p w14:paraId="5BE13AE4"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6</w:t>
            </w:r>
          </w:p>
        </w:tc>
        <w:tc>
          <w:tcPr>
            <w:tcW w:w="3431" w:type="dxa"/>
          </w:tcPr>
          <w:p w14:paraId="6A9D1252"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Юмористическая направленность</w:t>
            </w:r>
          </w:p>
        </w:tc>
        <w:tc>
          <w:tcPr>
            <w:tcW w:w="1494" w:type="dxa"/>
          </w:tcPr>
          <w:p w14:paraId="26D4B74C"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49889A7A"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189B192F"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047BBD9F" w14:textId="77777777" w:rsidTr="00B37F50">
        <w:tc>
          <w:tcPr>
            <w:tcW w:w="817" w:type="dxa"/>
          </w:tcPr>
          <w:p w14:paraId="597E5CBD"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7</w:t>
            </w:r>
          </w:p>
        </w:tc>
        <w:tc>
          <w:tcPr>
            <w:tcW w:w="3431" w:type="dxa"/>
          </w:tcPr>
          <w:p w14:paraId="5FB8A5FC"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Креативность</w:t>
            </w:r>
          </w:p>
        </w:tc>
        <w:tc>
          <w:tcPr>
            <w:tcW w:w="1494" w:type="dxa"/>
          </w:tcPr>
          <w:p w14:paraId="49C4A0E5"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175D3DB2"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6F149A98"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3C9C2F59" w14:textId="77777777" w:rsidTr="00B37F50">
        <w:tc>
          <w:tcPr>
            <w:tcW w:w="817" w:type="dxa"/>
          </w:tcPr>
          <w:p w14:paraId="1A262EBE"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8</w:t>
            </w:r>
          </w:p>
        </w:tc>
        <w:tc>
          <w:tcPr>
            <w:tcW w:w="3431" w:type="dxa"/>
          </w:tcPr>
          <w:p w14:paraId="45DBE86B"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Мимикрия</w:t>
            </w:r>
          </w:p>
        </w:tc>
        <w:tc>
          <w:tcPr>
            <w:tcW w:w="1494" w:type="dxa"/>
          </w:tcPr>
          <w:p w14:paraId="20702FF5"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0AEC90BD"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3079681F"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50AB28D2" w14:textId="77777777" w:rsidTr="00B37F50">
        <w:tc>
          <w:tcPr>
            <w:tcW w:w="817" w:type="dxa"/>
          </w:tcPr>
          <w:p w14:paraId="4ED14B1D"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9</w:t>
            </w:r>
          </w:p>
        </w:tc>
        <w:tc>
          <w:tcPr>
            <w:tcW w:w="3431" w:type="dxa"/>
          </w:tcPr>
          <w:p w14:paraId="4E3B72F2"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Качество графики</w:t>
            </w:r>
          </w:p>
        </w:tc>
        <w:tc>
          <w:tcPr>
            <w:tcW w:w="1494" w:type="dxa"/>
          </w:tcPr>
          <w:p w14:paraId="59B59ED4"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279B20F4"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054C06BD" w14:textId="77777777" w:rsidR="00F2650E" w:rsidRPr="00F2650E" w:rsidRDefault="00F2650E" w:rsidP="007823FE">
            <w:pPr>
              <w:spacing w:before="100" w:beforeAutospacing="1"/>
              <w:jc w:val="both"/>
              <w:rPr>
                <w:rFonts w:ascii="Times New Roman" w:hAnsi="Times New Roman" w:cs="Times New Roman"/>
                <w:sz w:val="20"/>
                <w:szCs w:val="20"/>
              </w:rPr>
            </w:pPr>
          </w:p>
        </w:tc>
      </w:tr>
      <w:tr w:rsidR="00F2650E" w:rsidRPr="00F2650E" w14:paraId="07D93858" w14:textId="77777777" w:rsidTr="00B37F50">
        <w:tc>
          <w:tcPr>
            <w:tcW w:w="817" w:type="dxa"/>
          </w:tcPr>
          <w:p w14:paraId="5149E7EA"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10</w:t>
            </w:r>
          </w:p>
        </w:tc>
        <w:tc>
          <w:tcPr>
            <w:tcW w:w="3431" w:type="dxa"/>
          </w:tcPr>
          <w:p w14:paraId="1B52DDDE" w14:textId="77777777" w:rsidR="00F2650E" w:rsidRPr="00F2650E" w:rsidRDefault="00F2650E" w:rsidP="007823FE">
            <w:pPr>
              <w:spacing w:before="100" w:beforeAutospacing="1"/>
              <w:jc w:val="both"/>
              <w:rPr>
                <w:rFonts w:ascii="Times New Roman" w:hAnsi="Times New Roman" w:cs="Times New Roman"/>
                <w:sz w:val="20"/>
                <w:szCs w:val="20"/>
              </w:rPr>
            </w:pPr>
            <w:r w:rsidRPr="00F2650E">
              <w:rPr>
                <w:rFonts w:ascii="Times New Roman" w:hAnsi="Times New Roman" w:cs="Times New Roman"/>
                <w:sz w:val="20"/>
                <w:szCs w:val="20"/>
              </w:rPr>
              <w:t>Грамотность текста</w:t>
            </w:r>
          </w:p>
        </w:tc>
        <w:tc>
          <w:tcPr>
            <w:tcW w:w="1494" w:type="dxa"/>
          </w:tcPr>
          <w:p w14:paraId="551649AA"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050" w:type="dxa"/>
          </w:tcPr>
          <w:p w14:paraId="5314EB8E" w14:textId="77777777" w:rsidR="00F2650E" w:rsidRPr="00F2650E" w:rsidRDefault="00F2650E" w:rsidP="007823FE">
            <w:pPr>
              <w:spacing w:before="100" w:beforeAutospacing="1"/>
              <w:jc w:val="both"/>
              <w:rPr>
                <w:rFonts w:ascii="Times New Roman" w:hAnsi="Times New Roman" w:cs="Times New Roman"/>
                <w:sz w:val="20"/>
                <w:szCs w:val="20"/>
              </w:rPr>
            </w:pPr>
          </w:p>
        </w:tc>
        <w:tc>
          <w:tcPr>
            <w:tcW w:w="2551" w:type="dxa"/>
          </w:tcPr>
          <w:p w14:paraId="649D7688" w14:textId="77777777" w:rsidR="00F2650E" w:rsidRPr="00F2650E" w:rsidRDefault="00F2650E" w:rsidP="007823FE">
            <w:pPr>
              <w:spacing w:before="100" w:beforeAutospacing="1"/>
              <w:jc w:val="both"/>
              <w:rPr>
                <w:rFonts w:ascii="Times New Roman" w:hAnsi="Times New Roman" w:cs="Times New Roman"/>
                <w:sz w:val="20"/>
                <w:szCs w:val="20"/>
              </w:rPr>
            </w:pPr>
          </w:p>
        </w:tc>
      </w:tr>
    </w:tbl>
    <w:p w14:paraId="335341E4" w14:textId="77777777" w:rsidR="00F2650E" w:rsidRPr="00F2650E" w:rsidRDefault="00F2650E" w:rsidP="00F2650E">
      <w:pPr>
        <w:shd w:val="clear" w:color="auto" w:fill="FFFFFF"/>
        <w:jc w:val="both"/>
        <w:rPr>
          <w:rFonts w:ascii="Times New Roman" w:hAnsi="Times New Roman"/>
          <w:b/>
        </w:rPr>
      </w:pPr>
    </w:p>
    <w:p w14:paraId="1C138AF7" w14:textId="77777777" w:rsidR="00F2650E" w:rsidRPr="00F2650E" w:rsidRDefault="00F2650E" w:rsidP="00F2650E">
      <w:pPr>
        <w:shd w:val="clear" w:color="auto" w:fill="FFFFFF"/>
        <w:jc w:val="both"/>
        <w:rPr>
          <w:rFonts w:ascii="Times New Roman" w:hAnsi="Times New Roman"/>
        </w:rPr>
      </w:pPr>
      <w:r w:rsidRPr="00F2650E">
        <w:rPr>
          <w:rFonts w:ascii="Times New Roman" w:hAnsi="Times New Roman"/>
          <w:b/>
        </w:rPr>
        <w:t>Эмоциональность контента</w:t>
      </w:r>
      <w:r w:rsidRPr="00F2650E">
        <w:rPr>
          <w:rFonts w:ascii="Times New Roman" w:hAnsi="Times New Roman"/>
        </w:rPr>
        <w:t xml:space="preserve"> – свойство мема передавать определенные эмоции и </w:t>
      </w:r>
      <w:proofErr w:type="spellStart"/>
      <w:r w:rsidRPr="00F2650E">
        <w:rPr>
          <w:rFonts w:ascii="Times New Roman" w:hAnsi="Times New Roman"/>
        </w:rPr>
        <w:t>аппелировать</w:t>
      </w:r>
      <w:proofErr w:type="spellEnd"/>
      <w:r w:rsidRPr="00F2650E">
        <w:rPr>
          <w:rFonts w:ascii="Times New Roman" w:hAnsi="Times New Roman"/>
        </w:rPr>
        <w:t xml:space="preserve"> к ним (радость, восторг, удивление, грусть)</w:t>
      </w:r>
    </w:p>
    <w:p w14:paraId="34C6F5FB" w14:textId="77777777" w:rsidR="00F2650E" w:rsidRPr="00F2650E" w:rsidRDefault="00F2650E" w:rsidP="00F2650E">
      <w:pPr>
        <w:shd w:val="clear" w:color="auto" w:fill="FFFFFF"/>
        <w:jc w:val="both"/>
        <w:rPr>
          <w:rFonts w:ascii="Times New Roman" w:hAnsi="Times New Roman"/>
        </w:rPr>
      </w:pPr>
      <w:r w:rsidRPr="00F2650E">
        <w:rPr>
          <w:rFonts w:ascii="Times New Roman" w:hAnsi="Times New Roman"/>
          <w:b/>
        </w:rPr>
        <w:t>Минимализм формы</w:t>
      </w:r>
      <w:r w:rsidRPr="00F2650E">
        <w:rPr>
          <w:rFonts w:ascii="Times New Roman" w:hAnsi="Times New Roman"/>
        </w:rPr>
        <w:t xml:space="preserve"> – мем представляет собой сжатый, но самодостаточный в плане содержания знак.</w:t>
      </w:r>
    </w:p>
    <w:p w14:paraId="4FD76644" w14:textId="77777777" w:rsidR="00F2650E" w:rsidRPr="00F2650E" w:rsidRDefault="00F2650E" w:rsidP="00F2650E">
      <w:pPr>
        <w:shd w:val="clear" w:color="auto" w:fill="FFFFFF"/>
        <w:jc w:val="both"/>
        <w:rPr>
          <w:rFonts w:ascii="Times New Roman" w:hAnsi="Times New Roman"/>
        </w:rPr>
      </w:pPr>
      <w:proofErr w:type="spellStart"/>
      <w:r w:rsidRPr="00F2650E">
        <w:rPr>
          <w:rFonts w:ascii="Times New Roman" w:hAnsi="Times New Roman"/>
          <w:b/>
        </w:rPr>
        <w:t>Полимодальность</w:t>
      </w:r>
      <w:proofErr w:type="spellEnd"/>
      <w:r w:rsidRPr="00F2650E">
        <w:rPr>
          <w:rFonts w:ascii="Times New Roman" w:hAnsi="Times New Roman"/>
        </w:rPr>
        <w:t xml:space="preserve"> – свойство мема передавать информацию с помощью текстового и графического каналов.</w:t>
      </w:r>
    </w:p>
    <w:p w14:paraId="157B0E81" w14:textId="2AC6472D" w:rsidR="00F2650E" w:rsidRPr="00F2650E" w:rsidRDefault="00F2650E" w:rsidP="00F2650E">
      <w:pPr>
        <w:shd w:val="clear" w:color="auto" w:fill="FFFFFF"/>
        <w:jc w:val="both"/>
        <w:rPr>
          <w:rFonts w:ascii="Times New Roman" w:hAnsi="Times New Roman"/>
        </w:rPr>
      </w:pPr>
      <w:r w:rsidRPr="00F2650E">
        <w:rPr>
          <w:rFonts w:ascii="Times New Roman" w:hAnsi="Times New Roman"/>
          <w:b/>
        </w:rPr>
        <w:t>Актуальность</w:t>
      </w:r>
      <w:r w:rsidRPr="00F2650E">
        <w:rPr>
          <w:rFonts w:ascii="Times New Roman" w:hAnsi="Times New Roman"/>
        </w:rPr>
        <w:t xml:space="preserve"> – свойство, характеризующее мем как своевременную </w:t>
      </w:r>
      <w:r w:rsidR="00B37F50" w:rsidRPr="00F2650E">
        <w:rPr>
          <w:rFonts w:ascii="Times New Roman" w:hAnsi="Times New Roman"/>
        </w:rPr>
        <w:t>реакцию</w:t>
      </w:r>
      <w:r w:rsidRPr="00F2650E">
        <w:rPr>
          <w:rFonts w:ascii="Times New Roman" w:hAnsi="Times New Roman"/>
        </w:rPr>
        <w:t xml:space="preserve"> на определенное событие.</w:t>
      </w:r>
    </w:p>
    <w:p w14:paraId="2CE82F80" w14:textId="77777777" w:rsidR="00F2650E" w:rsidRPr="00F2650E" w:rsidRDefault="00F2650E" w:rsidP="00F2650E">
      <w:pPr>
        <w:shd w:val="clear" w:color="auto" w:fill="FFFFFF"/>
        <w:jc w:val="both"/>
        <w:rPr>
          <w:rFonts w:ascii="Times New Roman" w:hAnsi="Times New Roman"/>
        </w:rPr>
      </w:pPr>
      <w:r w:rsidRPr="00F2650E">
        <w:rPr>
          <w:rFonts w:ascii="Times New Roman" w:hAnsi="Times New Roman"/>
          <w:b/>
        </w:rPr>
        <w:t>Юмористическая направленность</w:t>
      </w:r>
      <w:r w:rsidRPr="00F2650E">
        <w:rPr>
          <w:rFonts w:ascii="Times New Roman" w:hAnsi="Times New Roman"/>
        </w:rPr>
        <w:t xml:space="preserve"> – характеризуется понятным и доступным юмором, приводит к схожести мема с анекдотом.</w:t>
      </w:r>
    </w:p>
    <w:p w14:paraId="627303A9" w14:textId="6B75EDEE" w:rsidR="00F2650E" w:rsidRPr="00F2650E" w:rsidRDefault="00F2650E" w:rsidP="00F2650E">
      <w:pPr>
        <w:shd w:val="clear" w:color="auto" w:fill="FFFFFF"/>
        <w:jc w:val="both"/>
      </w:pPr>
      <w:r w:rsidRPr="00F2650E">
        <w:rPr>
          <w:rFonts w:ascii="Times New Roman" w:hAnsi="Times New Roman"/>
          <w:b/>
        </w:rPr>
        <w:t>Мимикрия</w:t>
      </w:r>
      <w:r w:rsidRPr="00F2650E">
        <w:rPr>
          <w:rFonts w:ascii="Times New Roman" w:hAnsi="Times New Roman"/>
        </w:rPr>
        <w:t xml:space="preserve"> – имитация мемом </w:t>
      </w:r>
      <w:r w:rsidR="00B37F50" w:rsidRPr="00F2650E">
        <w:rPr>
          <w:rFonts w:ascii="Times New Roman" w:hAnsi="Times New Roman"/>
        </w:rPr>
        <w:t>различных</w:t>
      </w:r>
      <w:r w:rsidRPr="00F2650E">
        <w:rPr>
          <w:rFonts w:ascii="Times New Roman" w:hAnsi="Times New Roman"/>
        </w:rPr>
        <w:t xml:space="preserve"> жанров, например, стилизация как карикатуры, плаката, комикса, открытки, рецепта и т.д.</w:t>
      </w:r>
    </w:p>
    <w:p w14:paraId="6F20A0EB" w14:textId="77777777" w:rsidR="00F2650E" w:rsidRPr="00845998" w:rsidRDefault="00F2650E" w:rsidP="00A55996">
      <w:pPr>
        <w:widowControl w:val="0"/>
        <w:ind w:firstLine="709"/>
        <w:jc w:val="right"/>
        <w:rPr>
          <w:rFonts w:ascii="Times New Roman" w:hAnsi="Times New Roman"/>
          <w:b/>
          <w:sz w:val="24"/>
          <w:szCs w:val="24"/>
        </w:rPr>
      </w:pPr>
    </w:p>
    <w:p w14:paraId="02E2C006" w14:textId="77777777" w:rsidR="00B37F50" w:rsidRDefault="00B37F50" w:rsidP="00F2650E">
      <w:pPr>
        <w:widowControl w:val="0"/>
        <w:tabs>
          <w:tab w:val="left" w:pos="0"/>
        </w:tabs>
        <w:jc w:val="right"/>
        <w:rPr>
          <w:rFonts w:ascii="Times New Roman" w:hAnsi="Times New Roman"/>
          <w:b/>
          <w:sz w:val="24"/>
          <w:szCs w:val="24"/>
        </w:rPr>
        <w:sectPr w:rsidR="00B37F50" w:rsidSect="00D72E74">
          <w:footerReference w:type="default" r:id="rId15"/>
          <w:pgSz w:w="11906" w:h="16838"/>
          <w:pgMar w:top="720" w:right="720" w:bottom="720" w:left="720" w:header="708" w:footer="708" w:gutter="0"/>
          <w:cols w:space="708"/>
          <w:docGrid w:linePitch="360"/>
        </w:sectPr>
      </w:pPr>
    </w:p>
    <w:p w14:paraId="6D298322" w14:textId="180F3585" w:rsidR="00F2650E" w:rsidRPr="00F34F83" w:rsidRDefault="00F2650E" w:rsidP="00F2650E">
      <w:pPr>
        <w:widowControl w:val="0"/>
        <w:tabs>
          <w:tab w:val="left" w:pos="0"/>
        </w:tabs>
        <w:jc w:val="right"/>
        <w:rPr>
          <w:rFonts w:ascii="Times New Roman" w:hAnsi="Times New Roman"/>
          <w:b/>
          <w:sz w:val="24"/>
          <w:szCs w:val="24"/>
        </w:rPr>
      </w:pPr>
      <w:r w:rsidRPr="00F34F83">
        <w:rPr>
          <w:rFonts w:ascii="Times New Roman" w:hAnsi="Times New Roman"/>
          <w:b/>
          <w:sz w:val="24"/>
          <w:szCs w:val="24"/>
        </w:rPr>
        <w:lastRenderedPageBreak/>
        <w:t xml:space="preserve">ПРИЛОЖЕНИЕ </w:t>
      </w:r>
      <w:r>
        <w:rPr>
          <w:rFonts w:ascii="Times New Roman" w:hAnsi="Times New Roman"/>
          <w:b/>
          <w:sz w:val="24"/>
          <w:szCs w:val="24"/>
        </w:rPr>
        <w:t>2</w:t>
      </w:r>
    </w:p>
    <w:p w14:paraId="3A4ABC4D" w14:textId="77777777" w:rsidR="00F2650E" w:rsidRDefault="00F2650E" w:rsidP="00A55996">
      <w:pPr>
        <w:widowControl w:val="0"/>
        <w:ind w:firstLine="709"/>
        <w:jc w:val="center"/>
        <w:rPr>
          <w:rFonts w:ascii="Times New Roman" w:hAnsi="Times New Roman"/>
          <w:b/>
          <w:caps/>
          <w:sz w:val="24"/>
          <w:szCs w:val="24"/>
        </w:rPr>
      </w:pPr>
    </w:p>
    <w:p w14:paraId="70ED3A8C" w14:textId="176289BC" w:rsidR="00895A93" w:rsidRDefault="00A55996" w:rsidP="00A55996">
      <w:pPr>
        <w:widowControl w:val="0"/>
        <w:ind w:firstLine="709"/>
        <w:jc w:val="center"/>
        <w:rPr>
          <w:rFonts w:ascii="Times New Roman" w:hAnsi="Times New Roman"/>
          <w:b/>
          <w:sz w:val="24"/>
          <w:szCs w:val="24"/>
        </w:rPr>
      </w:pPr>
      <w:r w:rsidRPr="00895A93">
        <w:rPr>
          <w:rFonts w:ascii="Times New Roman" w:hAnsi="Times New Roman"/>
          <w:b/>
          <w:caps/>
          <w:sz w:val="24"/>
          <w:szCs w:val="24"/>
        </w:rPr>
        <w:t>Заявка</w:t>
      </w:r>
      <w:r w:rsidRPr="00845998">
        <w:rPr>
          <w:rFonts w:ascii="Times New Roman" w:hAnsi="Times New Roman"/>
          <w:b/>
          <w:sz w:val="24"/>
          <w:szCs w:val="24"/>
        </w:rPr>
        <w:t xml:space="preserve"> </w:t>
      </w:r>
    </w:p>
    <w:p w14:paraId="57EC0F75" w14:textId="3300D164" w:rsidR="00A55996" w:rsidRPr="00895A93" w:rsidRDefault="00A55996" w:rsidP="00A55996">
      <w:pPr>
        <w:widowControl w:val="0"/>
        <w:ind w:firstLine="709"/>
        <w:jc w:val="center"/>
        <w:rPr>
          <w:rFonts w:ascii="Times New Roman" w:hAnsi="Times New Roman"/>
          <w:bCs/>
          <w:sz w:val="24"/>
          <w:szCs w:val="24"/>
        </w:rPr>
      </w:pPr>
      <w:r w:rsidRPr="00895A93">
        <w:rPr>
          <w:rFonts w:ascii="Times New Roman" w:hAnsi="Times New Roman"/>
          <w:bCs/>
          <w:sz w:val="24"/>
          <w:szCs w:val="24"/>
        </w:rPr>
        <w:t xml:space="preserve">участника </w:t>
      </w:r>
      <w:r w:rsidRPr="00895A93">
        <w:rPr>
          <w:rFonts w:ascii="Times New Roman" w:hAnsi="Times New Roman"/>
          <w:b/>
          <w:sz w:val="24"/>
          <w:szCs w:val="24"/>
        </w:rPr>
        <w:t xml:space="preserve">Международного </w:t>
      </w:r>
      <w:r w:rsidR="000757D1">
        <w:rPr>
          <w:rFonts w:ascii="Times New Roman" w:hAnsi="Times New Roman"/>
          <w:b/>
          <w:sz w:val="24"/>
          <w:szCs w:val="24"/>
        </w:rPr>
        <w:t>Конференци</w:t>
      </w:r>
      <w:r w:rsidR="00BC5FCA">
        <w:rPr>
          <w:rFonts w:ascii="Times New Roman" w:hAnsi="Times New Roman"/>
          <w:b/>
          <w:sz w:val="24"/>
          <w:szCs w:val="24"/>
        </w:rPr>
        <w:t>и</w:t>
      </w:r>
    </w:p>
    <w:p w14:paraId="1619EC6C" w14:textId="20F47EA9" w:rsidR="00774A80" w:rsidRPr="003520C4" w:rsidRDefault="00A55996" w:rsidP="00774A80">
      <w:pPr>
        <w:widowControl w:val="0"/>
        <w:ind w:firstLine="709"/>
        <w:jc w:val="center"/>
        <w:rPr>
          <w:rFonts w:ascii="Times New Roman" w:hAnsi="Times New Roman"/>
          <w:b/>
          <w:sz w:val="24"/>
          <w:szCs w:val="24"/>
        </w:rPr>
      </w:pPr>
      <w:r w:rsidRPr="00895A93">
        <w:rPr>
          <w:rFonts w:ascii="Times New Roman" w:hAnsi="Times New Roman"/>
          <w:b/>
          <w:sz w:val="24"/>
          <w:szCs w:val="24"/>
        </w:rPr>
        <w:t>«</w:t>
      </w:r>
      <w:r w:rsidR="00774A80" w:rsidRPr="00895A93">
        <w:rPr>
          <w:rFonts w:ascii="Times New Roman" w:hAnsi="Times New Roman"/>
          <w:b/>
          <w:sz w:val="24"/>
          <w:szCs w:val="24"/>
        </w:rPr>
        <w:t xml:space="preserve">Гуманизация образовательного пространства </w:t>
      </w:r>
      <w:r w:rsidR="003520C4">
        <w:rPr>
          <w:rFonts w:ascii="Times New Roman" w:hAnsi="Times New Roman"/>
          <w:b/>
          <w:sz w:val="24"/>
          <w:szCs w:val="24"/>
        </w:rPr>
        <w:t>–</w:t>
      </w:r>
      <w:r w:rsidR="00774A80" w:rsidRPr="00895A93">
        <w:rPr>
          <w:rFonts w:ascii="Times New Roman" w:hAnsi="Times New Roman"/>
          <w:b/>
          <w:sz w:val="24"/>
          <w:szCs w:val="24"/>
        </w:rPr>
        <w:t xml:space="preserve"> 202</w:t>
      </w:r>
      <w:r w:rsidR="003520C4" w:rsidRPr="00F10988">
        <w:rPr>
          <w:rFonts w:ascii="Times New Roman" w:hAnsi="Times New Roman"/>
          <w:b/>
          <w:sz w:val="24"/>
          <w:szCs w:val="24"/>
        </w:rPr>
        <w:t>5</w:t>
      </w:r>
      <w:r w:rsidR="003520C4">
        <w:rPr>
          <w:rFonts w:ascii="Times New Roman" w:hAnsi="Times New Roman"/>
          <w:b/>
          <w:sz w:val="24"/>
          <w:szCs w:val="24"/>
        </w:rPr>
        <w:t>»</w:t>
      </w:r>
    </w:p>
    <w:p w14:paraId="20C7E111" w14:textId="77777777" w:rsidR="00895A93" w:rsidRPr="00895A93" w:rsidRDefault="00895A93" w:rsidP="00774A80">
      <w:pPr>
        <w:widowControl w:val="0"/>
        <w:ind w:firstLine="709"/>
        <w:jc w:val="center"/>
        <w:rPr>
          <w:rFonts w:ascii="Times New Roman" w:hAnsi="Times New Roman"/>
          <w:bCs/>
          <w:sz w:val="24"/>
          <w:szCs w:val="24"/>
          <w:u w:val="single"/>
        </w:rPr>
      </w:pPr>
    </w:p>
    <w:p w14:paraId="2F12008D" w14:textId="77777777" w:rsidR="00A55996" w:rsidRPr="00845998" w:rsidRDefault="00A55996" w:rsidP="001E7198">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ФИО (на русском и английском языках)</w:t>
      </w:r>
    </w:p>
    <w:p w14:paraId="60ABDD9D"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Ученая степень</w:t>
      </w:r>
    </w:p>
    <w:p w14:paraId="3C61B94F" w14:textId="77777777" w:rsidR="00A55996"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Ученое звание</w:t>
      </w:r>
    </w:p>
    <w:p w14:paraId="0C0EED69" w14:textId="77777777" w:rsidR="001E7198" w:rsidRPr="007540D4" w:rsidRDefault="001E7198" w:rsidP="00A55996">
      <w:pPr>
        <w:widowControl w:val="0"/>
        <w:numPr>
          <w:ilvl w:val="0"/>
          <w:numId w:val="3"/>
        </w:numPr>
        <w:tabs>
          <w:tab w:val="left" w:pos="0"/>
        </w:tabs>
        <w:ind w:left="0" w:firstLine="709"/>
        <w:jc w:val="both"/>
        <w:rPr>
          <w:rFonts w:ascii="Times New Roman" w:hAnsi="Times New Roman"/>
          <w:sz w:val="24"/>
          <w:szCs w:val="24"/>
        </w:rPr>
      </w:pPr>
      <w:r w:rsidRPr="007540D4">
        <w:rPr>
          <w:rFonts w:ascii="Times New Roman" w:hAnsi="Times New Roman"/>
          <w:sz w:val="24"/>
          <w:szCs w:val="24"/>
        </w:rPr>
        <w:t>Страна, город</w:t>
      </w:r>
    </w:p>
    <w:p w14:paraId="33B6833A"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 xml:space="preserve">Название организации </w:t>
      </w:r>
    </w:p>
    <w:p w14:paraId="7BD516BE"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Должность</w:t>
      </w:r>
    </w:p>
    <w:p w14:paraId="38D66C96"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Название доклада/статьи</w:t>
      </w:r>
    </w:p>
    <w:p w14:paraId="1510902F"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Контактный телефон</w:t>
      </w:r>
    </w:p>
    <w:p w14:paraId="37781ECF"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E-</w:t>
      </w:r>
      <w:proofErr w:type="spellStart"/>
      <w:r w:rsidRPr="00845998">
        <w:rPr>
          <w:rFonts w:ascii="Times New Roman" w:hAnsi="Times New Roman"/>
          <w:sz w:val="24"/>
          <w:szCs w:val="24"/>
        </w:rPr>
        <w:t>mail</w:t>
      </w:r>
      <w:proofErr w:type="spellEnd"/>
    </w:p>
    <w:p w14:paraId="1642CCD5"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Форма участия (очная/заочная)</w:t>
      </w:r>
    </w:p>
    <w:p w14:paraId="1BB8D4DB" w14:textId="77777777" w:rsidR="00A55996" w:rsidRPr="00845998"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Необходимость проживания в гостинице.</w:t>
      </w:r>
    </w:p>
    <w:p w14:paraId="1CCAA85B" w14:textId="77777777" w:rsidR="00A55996" w:rsidRDefault="00A55996" w:rsidP="00A55996">
      <w:pPr>
        <w:widowControl w:val="0"/>
        <w:numPr>
          <w:ilvl w:val="0"/>
          <w:numId w:val="3"/>
        </w:numPr>
        <w:tabs>
          <w:tab w:val="left" w:pos="0"/>
        </w:tabs>
        <w:ind w:left="0" w:firstLine="709"/>
        <w:jc w:val="both"/>
        <w:rPr>
          <w:rFonts w:ascii="Times New Roman" w:hAnsi="Times New Roman"/>
          <w:sz w:val="24"/>
          <w:szCs w:val="24"/>
        </w:rPr>
      </w:pPr>
      <w:r w:rsidRPr="00845998">
        <w:rPr>
          <w:rFonts w:ascii="Times New Roman" w:hAnsi="Times New Roman"/>
          <w:sz w:val="24"/>
          <w:szCs w:val="24"/>
        </w:rPr>
        <w:t>Необходимость официального письма для оформления командировки.</w:t>
      </w:r>
    </w:p>
    <w:p w14:paraId="25A979E3" w14:textId="77777777" w:rsidR="00AD6637" w:rsidRDefault="00AD6637" w:rsidP="00AD6637">
      <w:pPr>
        <w:widowControl w:val="0"/>
        <w:jc w:val="both"/>
        <w:rPr>
          <w:rFonts w:ascii="Times New Roman" w:hAnsi="Times New Roman"/>
          <w:sz w:val="24"/>
          <w:szCs w:val="24"/>
        </w:rPr>
      </w:pPr>
    </w:p>
    <w:p w14:paraId="6236E588" w14:textId="7C59D196" w:rsidR="00895A93" w:rsidRPr="003520C4" w:rsidRDefault="00895A93" w:rsidP="005A7665">
      <w:pPr>
        <w:widowControl w:val="0"/>
        <w:jc w:val="both"/>
        <w:rPr>
          <w:rFonts w:ascii="Times New Roman" w:hAnsi="Times New Roman"/>
          <w:sz w:val="24"/>
          <w:szCs w:val="24"/>
        </w:rPr>
      </w:pPr>
      <w:r w:rsidRPr="007540D4">
        <w:rPr>
          <w:rFonts w:ascii="Times New Roman" w:hAnsi="Times New Roman"/>
          <w:b/>
          <w:bCs/>
          <w:sz w:val="24"/>
          <w:szCs w:val="24"/>
        </w:rPr>
        <w:t>Прим</w:t>
      </w:r>
      <w:r w:rsidR="00AD6637" w:rsidRPr="007540D4">
        <w:rPr>
          <w:rFonts w:ascii="Times New Roman" w:hAnsi="Times New Roman"/>
          <w:b/>
          <w:bCs/>
          <w:sz w:val="24"/>
          <w:szCs w:val="24"/>
        </w:rPr>
        <w:t>ечани</w:t>
      </w:r>
      <w:r w:rsidR="007540D4" w:rsidRPr="007540D4">
        <w:rPr>
          <w:rFonts w:ascii="Times New Roman" w:hAnsi="Times New Roman"/>
          <w:b/>
          <w:bCs/>
          <w:sz w:val="24"/>
          <w:szCs w:val="24"/>
        </w:rPr>
        <w:t>я</w:t>
      </w:r>
      <w:r w:rsidRPr="007540D4">
        <w:rPr>
          <w:rFonts w:ascii="Times New Roman" w:hAnsi="Times New Roman"/>
          <w:sz w:val="24"/>
          <w:szCs w:val="24"/>
        </w:rPr>
        <w:t xml:space="preserve">: </w:t>
      </w:r>
    </w:p>
    <w:p w14:paraId="21F04AD8" w14:textId="6A29B3BF" w:rsidR="003520C4" w:rsidRDefault="002644F7" w:rsidP="005A7665">
      <w:pPr>
        <w:widowControl w:val="0"/>
        <w:jc w:val="both"/>
        <w:rPr>
          <w:rFonts w:ascii="Times New Roman" w:hAnsi="Times New Roman"/>
          <w:i/>
          <w:iCs/>
          <w:sz w:val="24"/>
          <w:szCs w:val="24"/>
        </w:rPr>
      </w:pPr>
      <w:r w:rsidRPr="007540D4">
        <w:rPr>
          <w:rFonts w:ascii="Times New Roman" w:hAnsi="Times New Roman"/>
          <w:i/>
          <w:iCs/>
          <w:sz w:val="24"/>
          <w:szCs w:val="24"/>
        </w:rPr>
        <w:t xml:space="preserve">Заявки и статьи направляются на адрес </w:t>
      </w:r>
      <w:r w:rsidR="000757D1">
        <w:rPr>
          <w:rFonts w:ascii="Times New Roman" w:hAnsi="Times New Roman"/>
          <w:i/>
          <w:iCs/>
          <w:sz w:val="24"/>
          <w:szCs w:val="24"/>
        </w:rPr>
        <w:t>Конференци</w:t>
      </w:r>
      <w:r w:rsidR="00BC5FCA">
        <w:rPr>
          <w:rFonts w:ascii="Times New Roman" w:hAnsi="Times New Roman"/>
          <w:i/>
          <w:iCs/>
          <w:sz w:val="24"/>
          <w:szCs w:val="24"/>
        </w:rPr>
        <w:t>и</w:t>
      </w:r>
      <w:r w:rsidR="003520C4">
        <w:rPr>
          <w:rFonts w:ascii="Times New Roman" w:hAnsi="Times New Roman"/>
          <w:i/>
          <w:iCs/>
          <w:sz w:val="24"/>
          <w:szCs w:val="24"/>
        </w:rPr>
        <w:t xml:space="preserve"> </w:t>
      </w:r>
      <w:hyperlink r:id="rId16" w:history="1">
        <w:r w:rsidR="00BC5FCA" w:rsidRPr="000757D1">
          <w:rPr>
            <w:rFonts w:ascii="Times New Roman" w:hAnsi="Times New Roman"/>
            <w:sz w:val="24"/>
            <w:szCs w:val="24"/>
          </w:rPr>
          <w:t>gumanizatsia@yandex.ru</w:t>
        </w:r>
      </w:hyperlink>
    </w:p>
    <w:p w14:paraId="659C6CF8" w14:textId="3584CECE" w:rsidR="0092731B" w:rsidRPr="00845998" w:rsidRDefault="002644F7" w:rsidP="0092731B">
      <w:pPr>
        <w:widowControl w:val="0"/>
        <w:jc w:val="both"/>
        <w:rPr>
          <w:rFonts w:ascii="Times New Roman" w:hAnsi="Times New Roman"/>
          <w:sz w:val="24"/>
          <w:szCs w:val="24"/>
        </w:rPr>
      </w:pPr>
      <w:r w:rsidRPr="007540D4">
        <w:rPr>
          <w:rFonts w:ascii="Times New Roman" w:hAnsi="Times New Roman"/>
          <w:i/>
          <w:iCs/>
          <w:sz w:val="24"/>
          <w:szCs w:val="24"/>
        </w:rPr>
        <w:t xml:space="preserve">с указанием </w:t>
      </w:r>
      <w:r w:rsidRPr="007540D4">
        <w:rPr>
          <w:rFonts w:ascii="Times New Roman" w:hAnsi="Times New Roman"/>
          <w:i/>
          <w:iCs/>
          <w:sz w:val="24"/>
          <w:szCs w:val="24"/>
          <w:u w:val="single"/>
        </w:rPr>
        <w:t>в теме письма</w:t>
      </w:r>
      <w:r w:rsidRPr="007540D4">
        <w:rPr>
          <w:rFonts w:ascii="Times New Roman" w:hAnsi="Times New Roman"/>
          <w:i/>
          <w:iCs/>
          <w:sz w:val="24"/>
          <w:szCs w:val="24"/>
        </w:rPr>
        <w:t xml:space="preserve"> </w:t>
      </w:r>
      <w:proofErr w:type="spellStart"/>
      <w:r w:rsidR="000757D1">
        <w:rPr>
          <w:rFonts w:ascii="Times New Roman" w:hAnsi="Times New Roman"/>
          <w:b/>
          <w:bCs/>
          <w:sz w:val="24"/>
          <w:szCs w:val="24"/>
        </w:rPr>
        <w:t>Конференция</w:t>
      </w:r>
      <w:r w:rsidRPr="007540D4">
        <w:rPr>
          <w:rFonts w:ascii="Times New Roman" w:hAnsi="Times New Roman"/>
          <w:b/>
          <w:bCs/>
          <w:sz w:val="24"/>
          <w:szCs w:val="24"/>
        </w:rPr>
        <w:t>_Иванов</w:t>
      </w:r>
      <w:proofErr w:type="spellEnd"/>
    </w:p>
    <w:p w14:paraId="59A94518" w14:textId="3779F902" w:rsidR="00A55996" w:rsidRPr="00F34F83" w:rsidRDefault="003D7D08" w:rsidP="00504CCB">
      <w:pPr>
        <w:widowControl w:val="0"/>
        <w:tabs>
          <w:tab w:val="left" w:pos="0"/>
        </w:tabs>
        <w:jc w:val="right"/>
        <w:rPr>
          <w:rFonts w:ascii="Times New Roman" w:hAnsi="Times New Roman"/>
          <w:b/>
          <w:sz w:val="24"/>
          <w:szCs w:val="24"/>
        </w:rPr>
      </w:pPr>
      <w:r w:rsidRPr="00F34F83">
        <w:rPr>
          <w:rFonts w:ascii="Times New Roman" w:hAnsi="Times New Roman"/>
          <w:b/>
          <w:sz w:val="24"/>
          <w:szCs w:val="24"/>
        </w:rPr>
        <w:t xml:space="preserve">ПРИЛОЖЕНИЕ </w:t>
      </w:r>
      <w:r w:rsidR="00F2650E">
        <w:rPr>
          <w:rFonts w:ascii="Times New Roman" w:hAnsi="Times New Roman"/>
          <w:b/>
          <w:sz w:val="24"/>
          <w:szCs w:val="24"/>
        </w:rPr>
        <w:t>3</w:t>
      </w:r>
    </w:p>
    <w:p w14:paraId="2DC42543" w14:textId="77777777" w:rsidR="00BC5FCA" w:rsidRDefault="00BC5FCA" w:rsidP="002644F7">
      <w:pPr>
        <w:jc w:val="center"/>
        <w:rPr>
          <w:rFonts w:ascii="Times New Roman" w:eastAsia="Times New Roman" w:hAnsi="Times New Roman"/>
          <w:b/>
          <w:sz w:val="24"/>
          <w:szCs w:val="24"/>
          <w:lang w:eastAsia="ar-SA"/>
        </w:rPr>
      </w:pPr>
    </w:p>
    <w:p w14:paraId="4DCC9B03" w14:textId="590EF46F" w:rsidR="00A55996" w:rsidRPr="00F34F83" w:rsidRDefault="003D7D08" w:rsidP="002644F7">
      <w:pPr>
        <w:jc w:val="center"/>
        <w:rPr>
          <w:rFonts w:ascii="Times New Roman" w:eastAsia="Times New Roman" w:hAnsi="Times New Roman"/>
          <w:b/>
          <w:sz w:val="24"/>
          <w:szCs w:val="24"/>
          <w:lang w:eastAsia="ar-SA"/>
        </w:rPr>
      </w:pPr>
      <w:r w:rsidRPr="00F34F83">
        <w:rPr>
          <w:rFonts w:ascii="Times New Roman" w:eastAsia="Times New Roman" w:hAnsi="Times New Roman"/>
          <w:b/>
          <w:sz w:val="24"/>
          <w:szCs w:val="24"/>
          <w:lang w:eastAsia="ar-SA"/>
        </w:rPr>
        <w:t xml:space="preserve">ОБЩИЕ ТРЕБОВАНИЯ К ОФОРМЛЕНИЮ ПУБЛИКАЦИЙ </w:t>
      </w:r>
    </w:p>
    <w:p w14:paraId="3D638E24" w14:textId="77777777" w:rsidR="002644F7" w:rsidRDefault="003D7D08" w:rsidP="00A55996">
      <w:pPr>
        <w:jc w:val="center"/>
        <w:rPr>
          <w:rFonts w:ascii="Times New Roman" w:eastAsia="Times New Roman" w:hAnsi="Times New Roman"/>
          <w:b/>
          <w:sz w:val="24"/>
          <w:szCs w:val="24"/>
          <w:lang w:eastAsia="ar-SA"/>
        </w:rPr>
      </w:pPr>
      <w:r w:rsidRPr="00F34F83">
        <w:rPr>
          <w:rFonts w:ascii="Times New Roman" w:eastAsia="Times New Roman" w:hAnsi="Times New Roman"/>
          <w:b/>
          <w:sz w:val="24"/>
          <w:szCs w:val="24"/>
          <w:lang w:eastAsia="ar-SA"/>
        </w:rPr>
        <w:t xml:space="preserve">В ЭЛЕКТРОННОМ СБОРНИКЕ </w:t>
      </w:r>
      <w:r w:rsidRPr="00570324">
        <w:rPr>
          <w:rFonts w:ascii="Times New Roman" w:eastAsia="Times New Roman" w:hAnsi="Times New Roman"/>
          <w:b/>
          <w:sz w:val="24"/>
          <w:szCs w:val="24"/>
          <w:lang w:eastAsia="ar-SA"/>
        </w:rPr>
        <w:t xml:space="preserve">СТАТЕЙ  </w:t>
      </w:r>
    </w:p>
    <w:p w14:paraId="2F50E2EE" w14:textId="77777777" w:rsidR="00A55996" w:rsidRPr="00774A80" w:rsidRDefault="003D7D08" w:rsidP="00A55996">
      <w:pPr>
        <w:jc w:val="center"/>
        <w:rPr>
          <w:rFonts w:ascii="Times New Roman" w:eastAsia="Times New Roman" w:hAnsi="Times New Roman"/>
          <w:color w:val="FF0000"/>
          <w:sz w:val="24"/>
          <w:szCs w:val="24"/>
          <w:lang w:eastAsia="ar-SA"/>
        </w:rPr>
      </w:pPr>
      <w:r w:rsidRPr="00570324">
        <w:rPr>
          <w:rFonts w:ascii="Times New Roman" w:eastAsia="Times New Roman" w:hAnsi="Times New Roman"/>
          <w:b/>
          <w:sz w:val="24"/>
          <w:szCs w:val="24"/>
          <w:lang w:eastAsia="ar-SA"/>
        </w:rPr>
        <w:t>«ГУМАНИЗАЦИЯ ОБРАЗОВАТЕЛЬНОГО ПРОСТРАНСТВА»</w:t>
      </w:r>
    </w:p>
    <w:p w14:paraId="4D1E94DC" w14:textId="77777777" w:rsidR="00A55996" w:rsidRDefault="00A55996" w:rsidP="00A55996">
      <w:pPr>
        <w:ind w:firstLine="709"/>
        <w:jc w:val="both"/>
        <w:rPr>
          <w:rFonts w:ascii="Times New Roman" w:eastAsia="Times New Roman" w:hAnsi="Times New Roman"/>
          <w:sz w:val="24"/>
          <w:szCs w:val="24"/>
          <w:lang w:eastAsia="ar-SA"/>
        </w:rPr>
      </w:pPr>
    </w:p>
    <w:p w14:paraId="294191F1" w14:textId="77777777" w:rsidR="00A55996" w:rsidRDefault="00A55996" w:rsidP="00A55996">
      <w:pPr>
        <w:ind w:firstLine="709"/>
        <w:jc w:val="both"/>
        <w:rPr>
          <w:rFonts w:ascii="Times New Roman" w:eastAsia="Times New Roman" w:hAnsi="Times New Roman"/>
          <w:b/>
          <w:i/>
          <w:sz w:val="24"/>
          <w:szCs w:val="24"/>
          <w:lang w:eastAsia="ar-SA"/>
        </w:rPr>
      </w:pPr>
      <w:r w:rsidRPr="00F34F83">
        <w:rPr>
          <w:rFonts w:ascii="Times New Roman" w:eastAsia="Times New Roman" w:hAnsi="Times New Roman"/>
          <w:sz w:val="24"/>
          <w:szCs w:val="24"/>
          <w:lang w:eastAsia="ar-SA"/>
        </w:rPr>
        <w:t xml:space="preserve">Для публикации принимаются </w:t>
      </w:r>
      <w:r w:rsidRPr="00F34F83">
        <w:rPr>
          <w:rFonts w:ascii="Times New Roman" w:eastAsia="Times New Roman" w:hAnsi="Times New Roman"/>
          <w:b/>
          <w:i/>
          <w:sz w:val="24"/>
          <w:szCs w:val="24"/>
          <w:lang w:eastAsia="ar-SA"/>
        </w:rPr>
        <w:t xml:space="preserve">только </w:t>
      </w:r>
    </w:p>
    <w:p w14:paraId="5388921B" w14:textId="77777777" w:rsidR="00A55996" w:rsidRDefault="00A55996" w:rsidP="00A55996">
      <w:pPr>
        <w:ind w:firstLine="709"/>
        <w:jc w:val="both"/>
        <w:rPr>
          <w:rFonts w:ascii="Times New Roman" w:eastAsia="Lucida Sans Unicode" w:hAnsi="Times New Roman"/>
          <w:sz w:val="24"/>
          <w:szCs w:val="24"/>
          <w:lang w:eastAsia="hi-IN"/>
        </w:rPr>
      </w:pPr>
      <w:r>
        <w:rPr>
          <w:rFonts w:ascii="Times New Roman" w:eastAsia="Times New Roman" w:hAnsi="Times New Roman"/>
          <w:b/>
          <w:i/>
          <w:sz w:val="24"/>
          <w:szCs w:val="24"/>
          <w:lang w:eastAsia="ar-SA"/>
        </w:rPr>
        <w:t xml:space="preserve">- </w:t>
      </w:r>
      <w:r w:rsidRPr="00F34F83">
        <w:rPr>
          <w:rFonts w:ascii="Times New Roman" w:eastAsia="Times New Roman" w:hAnsi="Times New Roman"/>
          <w:b/>
          <w:i/>
          <w:sz w:val="24"/>
          <w:szCs w:val="24"/>
          <w:lang w:eastAsia="ar-SA"/>
        </w:rPr>
        <w:t>оригинальные</w:t>
      </w:r>
      <w:r w:rsidRPr="00F34F83">
        <w:rPr>
          <w:rFonts w:ascii="Times New Roman" w:eastAsia="Times New Roman" w:hAnsi="Times New Roman"/>
          <w:sz w:val="24"/>
          <w:szCs w:val="24"/>
          <w:lang w:eastAsia="ar-SA"/>
        </w:rPr>
        <w:t xml:space="preserve"> статьи, не публиковавшиеся ранее (о</w:t>
      </w:r>
      <w:r w:rsidRPr="00F34F83">
        <w:rPr>
          <w:rFonts w:ascii="Times New Roman" w:eastAsia="Lucida Sans Unicode" w:hAnsi="Times New Roman"/>
          <w:sz w:val="24"/>
          <w:szCs w:val="24"/>
          <w:lang w:eastAsia="hi-IN"/>
        </w:rPr>
        <w:t xml:space="preserve">ригинальность </w:t>
      </w:r>
      <w:r w:rsidRPr="00F34F83">
        <w:rPr>
          <w:rFonts w:ascii="Times New Roman" w:eastAsia="SimSun" w:hAnsi="Times New Roman"/>
          <w:sz w:val="24"/>
          <w:szCs w:val="24"/>
          <w:lang w:eastAsia="hi-IN"/>
        </w:rPr>
        <w:t>текста при проверке по программе «</w:t>
      </w:r>
      <w:proofErr w:type="spellStart"/>
      <w:r w:rsidRPr="00F34F83">
        <w:rPr>
          <w:rFonts w:ascii="Times New Roman" w:eastAsia="SimSun" w:hAnsi="Times New Roman"/>
          <w:sz w:val="24"/>
          <w:szCs w:val="24"/>
          <w:lang w:eastAsia="hi-IN"/>
        </w:rPr>
        <w:t>Руконтекст</w:t>
      </w:r>
      <w:proofErr w:type="spellEnd"/>
      <w:r w:rsidRPr="00F34F83">
        <w:rPr>
          <w:rFonts w:ascii="Times New Roman" w:eastAsia="Lucida Sans Unicode" w:hAnsi="Times New Roman"/>
          <w:sz w:val="24"/>
          <w:szCs w:val="24"/>
          <w:lang w:eastAsia="hi-IN"/>
        </w:rPr>
        <w:t>»</w:t>
      </w:r>
      <w:r>
        <w:rPr>
          <w:rFonts w:ascii="Times New Roman" w:eastAsia="Lucida Sans Unicode" w:hAnsi="Times New Roman"/>
          <w:sz w:val="24"/>
          <w:szCs w:val="24"/>
          <w:lang w:eastAsia="hi-IN"/>
        </w:rPr>
        <w:t xml:space="preserve"> </w:t>
      </w:r>
      <w:r w:rsidRPr="00F34F83">
        <w:rPr>
          <w:rFonts w:ascii="Times New Roman" w:eastAsia="Lucida Sans Unicode" w:hAnsi="Times New Roman"/>
          <w:i/>
          <w:sz w:val="24"/>
          <w:szCs w:val="24"/>
          <w:lang w:eastAsia="hi-IN"/>
        </w:rPr>
        <w:t>включая список литературы</w:t>
      </w:r>
      <w:r w:rsidRPr="00F34F83">
        <w:rPr>
          <w:rFonts w:ascii="Times New Roman" w:eastAsia="Lucida Sans Unicode" w:hAnsi="Times New Roman"/>
          <w:sz w:val="24"/>
          <w:szCs w:val="24"/>
          <w:lang w:eastAsia="hi-IN"/>
        </w:rPr>
        <w:t xml:space="preserve"> </w:t>
      </w:r>
      <w:r w:rsidRPr="00F34F83">
        <w:rPr>
          <w:rFonts w:ascii="Times New Roman" w:eastAsia="Times New Roman" w:hAnsi="Times New Roman"/>
          <w:sz w:val="24"/>
          <w:szCs w:val="24"/>
          <w:lang w:eastAsia="ar-SA"/>
        </w:rPr>
        <w:t>–</w:t>
      </w:r>
      <w:r w:rsidRPr="00F34F83">
        <w:rPr>
          <w:rFonts w:ascii="Times New Roman" w:eastAsia="Lucida Sans Unicode" w:hAnsi="Times New Roman"/>
          <w:sz w:val="24"/>
          <w:szCs w:val="24"/>
          <w:lang w:eastAsia="hi-IN"/>
        </w:rPr>
        <w:t xml:space="preserve"> не менее 85%</w:t>
      </w:r>
      <w:r>
        <w:rPr>
          <w:rFonts w:ascii="Times New Roman" w:eastAsia="Lucida Sans Unicode" w:hAnsi="Times New Roman"/>
          <w:sz w:val="24"/>
          <w:szCs w:val="24"/>
          <w:lang w:eastAsia="hi-IN"/>
        </w:rPr>
        <w:t>);</w:t>
      </w:r>
    </w:p>
    <w:p w14:paraId="395A018E" w14:textId="77777777" w:rsidR="00A55996" w:rsidRDefault="00A55996" w:rsidP="00A55996">
      <w:pPr>
        <w:ind w:firstLine="709"/>
        <w:jc w:val="both"/>
        <w:rPr>
          <w:rFonts w:ascii="Times New Roman" w:eastAsia="Lucida Sans Unicode" w:hAnsi="Times New Roman"/>
          <w:sz w:val="24"/>
          <w:szCs w:val="24"/>
          <w:lang w:eastAsia="hi-IN"/>
        </w:rPr>
      </w:pPr>
      <w:r>
        <w:rPr>
          <w:rFonts w:ascii="Times New Roman" w:eastAsia="Lucida Sans Unicode" w:hAnsi="Times New Roman"/>
          <w:sz w:val="24"/>
          <w:szCs w:val="24"/>
          <w:lang w:eastAsia="hi-IN"/>
        </w:rPr>
        <w:t xml:space="preserve">- </w:t>
      </w:r>
      <w:r w:rsidRPr="00613C52">
        <w:rPr>
          <w:rFonts w:ascii="Times New Roman" w:eastAsia="Lucida Sans Unicode" w:hAnsi="Times New Roman"/>
          <w:b/>
          <w:i/>
          <w:sz w:val="24"/>
          <w:szCs w:val="24"/>
          <w:lang w:eastAsia="hi-IN"/>
        </w:rPr>
        <w:t>содержательной</w:t>
      </w:r>
      <w:r>
        <w:rPr>
          <w:rFonts w:ascii="Times New Roman" w:eastAsia="Lucida Sans Unicode" w:hAnsi="Times New Roman"/>
          <w:sz w:val="24"/>
          <w:szCs w:val="24"/>
          <w:lang w:eastAsia="hi-IN"/>
        </w:rPr>
        <w:t xml:space="preserve">, а не фактологической аннотацией; </w:t>
      </w:r>
    </w:p>
    <w:p w14:paraId="4CFA8611" w14:textId="77777777" w:rsidR="00A55996" w:rsidRPr="00DD6A2D" w:rsidRDefault="00A55996" w:rsidP="00A55996">
      <w:pPr>
        <w:ind w:firstLine="709"/>
        <w:jc w:val="both"/>
        <w:rPr>
          <w:rFonts w:ascii="Times New Roman" w:eastAsia="Times New Roman" w:hAnsi="Times New Roman"/>
          <w:b/>
          <w:sz w:val="24"/>
          <w:szCs w:val="24"/>
          <w:lang w:eastAsia="ar-SA"/>
        </w:rPr>
      </w:pPr>
      <w:r>
        <w:rPr>
          <w:rFonts w:ascii="Times New Roman" w:eastAsia="Lucida Sans Unicode" w:hAnsi="Times New Roman"/>
          <w:sz w:val="24"/>
          <w:szCs w:val="24"/>
          <w:lang w:eastAsia="hi-IN"/>
        </w:rPr>
        <w:t xml:space="preserve">- </w:t>
      </w:r>
      <w:r>
        <w:rPr>
          <w:rFonts w:ascii="Times New Roman" w:eastAsia="Times New Roman" w:hAnsi="Times New Roman"/>
          <w:sz w:val="24"/>
          <w:szCs w:val="24"/>
          <w:lang w:eastAsia="ar-SA"/>
        </w:rPr>
        <w:t>о</w:t>
      </w:r>
      <w:r w:rsidRPr="00F34F83">
        <w:rPr>
          <w:rFonts w:ascii="Times New Roman" w:eastAsia="Times New Roman" w:hAnsi="Times New Roman"/>
          <w:sz w:val="24"/>
          <w:szCs w:val="24"/>
          <w:lang w:eastAsia="ar-SA"/>
        </w:rPr>
        <w:t>бъем</w:t>
      </w:r>
      <w:r>
        <w:rPr>
          <w:rFonts w:ascii="Times New Roman" w:eastAsia="Times New Roman" w:hAnsi="Times New Roman"/>
          <w:sz w:val="24"/>
          <w:szCs w:val="24"/>
          <w:lang w:eastAsia="ar-SA"/>
        </w:rPr>
        <w:t>ом</w:t>
      </w:r>
      <w:r w:rsidRPr="00F34F83">
        <w:rPr>
          <w:rFonts w:ascii="Times New Roman" w:eastAsia="Times New Roman" w:hAnsi="Times New Roman"/>
          <w:sz w:val="24"/>
          <w:szCs w:val="24"/>
          <w:lang w:eastAsia="ar-SA"/>
        </w:rPr>
        <w:t xml:space="preserve"> </w:t>
      </w:r>
      <w:r w:rsidRPr="00DD6A2D">
        <w:rPr>
          <w:rFonts w:ascii="Times New Roman" w:eastAsia="Times New Roman" w:hAnsi="Times New Roman"/>
          <w:b/>
          <w:i/>
          <w:sz w:val="24"/>
          <w:szCs w:val="24"/>
          <w:lang w:eastAsia="ar-SA"/>
        </w:rPr>
        <w:t>6-8 страниц</w:t>
      </w:r>
      <w:r w:rsidRPr="00DD6A2D">
        <w:rPr>
          <w:rFonts w:ascii="Times New Roman" w:eastAsia="Times New Roman" w:hAnsi="Times New Roman"/>
          <w:b/>
          <w:sz w:val="24"/>
          <w:szCs w:val="24"/>
          <w:lang w:eastAsia="ar-SA"/>
        </w:rPr>
        <w:t>;</w:t>
      </w:r>
    </w:p>
    <w:p w14:paraId="41F62014" w14:textId="77777777" w:rsidR="00A55996" w:rsidRDefault="00A55996" w:rsidP="00A55996">
      <w:pPr>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со списком литературы </w:t>
      </w:r>
      <w:r w:rsidRPr="00DD6A2D">
        <w:rPr>
          <w:rFonts w:ascii="Times New Roman" w:eastAsia="Times New Roman" w:hAnsi="Times New Roman"/>
          <w:b/>
          <w:i/>
          <w:sz w:val="24"/>
          <w:szCs w:val="24"/>
          <w:lang w:eastAsia="ar-SA"/>
        </w:rPr>
        <w:t xml:space="preserve">не более </w:t>
      </w:r>
      <w:r w:rsidR="002C7332">
        <w:rPr>
          <w:rFonts w:ascii="Times New Roman" w:eastAsia="Times New Roman" w:hAnsi="Times New Roman"/>
          <w:b/>
          <w:i/>
          <w:sz w:val="24"/>
          <w:szCs w:val="24"/>
          <w:lang w:eastAsia="ar-SA"/>
        </w:rPr>
        <w:t>20</w:t>
      </w:r>
      <w:r w:rsidRPr="00DD6A2D">
        <w:rPr>
          <w:rFonts w:ascii="Times New Roman" w:eastAsia="Times New Roman" w:hAnsi="Times New Roman"/>
          <w:b/>
          <w:i/>
          <w:sz w:val="24"/>
          <w:szCs w:val="24"/>
          <w:lang w:eastAsia="ar-SA"/>
        </w:rPr>
        <w:t xml:space="preserve"> наименований</w:t>
      </w:r>
      <w:r>
        <w:rPr>
          <w:rFonts w:ascii="Times New Roman" w:eastAsia="Times New Roman" w:hAnsi="Times New Roman"/>
          <w:sz w:val="24"/>
          <w:szCs w:val="24"/>
          <w:lang w:eastAsia="ar-SA"/>
        </w:rPr>
        <w:t>;</w:t>
      </w:r>
    </w:p>
    <w:p w14:paraId="1A397A4E" w14:textId="6066F89E" w:rsidR="00A55996" w:rsidRDefault="00A55996" w:rsidP="00A55996">
      <w:pPr>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34F83">
        <w:rPr>
          <w:rFonts w:ascii="Times New Roman" w:eastAsia="Times New Roman" w:hAnsi="Times New Roman"/>
          <w:b/>
          <w:i/>
          <w:sz w:val="24"/>
          <w:szCs w:val="24"/>
          <w:lang w:eastAsia="ar-SA"/>
        </w:rPr>
        <w:t>соответствующие основным направлениям</w:t>
      </w:r>
      <w:r w:rsidRPr="00F34F83">
        <w:rPr>
          <w:rFonts w:ascii="Times New Roman" w:eastAsia="Times New Roman" w:hAnsi="Times New Roman"/>
          <w:sz w:val="24"/>
          <w:szCs w:val="24"/>
          <w:lang w:eastAsia="ar-SA"/>
        </w:rPr>
        <w:t xml:space="preserve"> </w:t>
      </w:r>
      <w:r w:rsidR="000757D1">
        <w:rPr>
          <w:rFonts w:ascii="Times New Roman" w:eastAsia="Times New Roman" w:hAnsi="Times New Roman"/>
          <w:sz w:val="24"/>
          <w:szCs w:val="24"/>
          <w:lang w:eastAsia="ar-SA"/>
        </w:rPr>
        <w:t>Конференци</w:t>
      </w:r>
      <w:r w:rsidR="00BC5FCA">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p>
    <w:p w14:paraId="2A15D06A" w14:textId="77777777" w:rsidR="00A55996" w:rsidRDefault="00A55996" w:rsidP="00A55996">
      <w:pPr>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межстрочный интервал – одинарный;</w:t>
      </w:r>
    </w:p>
    <w:p w14:paraId="21E93053" w14:textId="77777777" w:rsidR="00A55996" w:rsidRPr="00A55996" w:rsidRDefault="00A55996" w:rsidP="00A55996">
      <w:pPr>
        <w:ind w:firstLine="709"/>
        <w:jc w:val="both"/>
        <w:rPr>
          <w:rFonts w:ascii="Times New Roman" w:eastAsia="Times New Roman" w:hAnsi="Times New Roman"/>
          <w:sz w:val="24"/>
          <w:szCs w:val="24"/>
          <w:lang w:val="en-US" w:eastAsia="ar-SA"/>
        </w:rPr>
      </w:pPr>
      <w:r w:rsidRPr="00A55996">
        <w:rPr>
          <w:rFonts w:ascii="Times New Roman" w:eastAsia="Times New Roman" w:hAnsi="Times New Roman"/>
          <w:sz w:val="24"/>
          <w:szCs w:val="24"/>
          <w:lang w:val="en-US" w:eastAsia="ar-SA"/>
        </w:rPr>
        <w:t xml:space="preserve">- </w:t>
      </w:r>
      <w:r>
        <w:rPr>
          <w:rFonts w:ascii="Times New Roman" w:eastAsia="Times New Roman" w:hAnsi="Times New Roman"/>
          <w:sz w:val="24"/>
          <w:szCs w:val="24"/>
          <w:lang w:eastAsia="ar-SA"/>
        </w:rPr>
        <w:t>шрифт</w:t>
      </w:r>
      <w:r w:rsidRPr="00A55996">
        <w:rPr>
          <w:rFonts w:ascii="Times New Roman" w:eastAsia="Times New Roman" w:hAnsi="Times New Roman"/>
          <w:sz w:val="24"/>
          <w:szCs w:val="24"/>
          <w:lang w:val="en-US" w:eastAsia="ar-SA"/>
        </w:rPr>
        <w:t xml:space="preserve"> Times New Roman;</w:t>
      </w:r>
    </w:p>
    <w:p w14:paraId="09EFB460" w14:textId="77777777" w:rsidR="00A55996" w:rsidRPr="00A55996" w:rsidRDefault="00A55996" w:rsidP="00A55996">
      <w:pPr>
        <w:ind w:firstLine="709"/>
        <w:jc w:val="both"/>
        <w:rPr>
          <w:rFonts w:ascii="Times New Roman" w:eastAsia="Times New Roman" w:hAnsi="Times New Roman"/>
          <w:sz w:val="24"/>
          <w:szCs w:val="24"/>
          <w:lang w:val="en-US" w:eastAsia="ar-SA"/>
        </w:rPr>
      </w:pPr>
      <w:r w:rsidRPr="00A55996">
        <w:rPr>
          <w:rFonts w:ascii="Times New Roman" w:eastAsia="Times New Roman" w:hAnsi="Times New Roman"/>
          <w:sz w:val="24"/>
          <w:szCs w:val="24"/>
          <w:lang w:val="en-US" w:eastAsia="ar-SA"/>
        </w:rPr>
        <w:t xml:space="preserve">- </w:t>
      </w:r>
      <w:r>
        <w:rPr>
          <w:rFonts w:ascii="Times New Roman" w:eastAsia="Times New Roman" w:hAnsi="Times New Roman"/>
          <w:sz w:val="24"/>
          <w:szCs w:val="24"/>
          <w:lang w:eastAsia="ar-SA"/>
        </w:rPr>
        <w:t>абзацный</w:t>
      </w:r>
      <w:r w:rsidRPr="00A55996">
        <w:rPr>
          <w:rFonts w:ascii="Times New Roman" w:eastAsia="Times New Roman" w:hAnsi="Times New Roman"/>
          <w:sz w:val="24"/>
          <w:szCs w:val="24"/>
          <w:lang w:val="en-US" w:eastAsia="ar-SA"/>
        </w:rPr>
        <w:t xml:space="preserve"> </w:t>
      </w:r>
      <w:r>
        <w:rPr>
          <w:rFonts w:ascii="Times New Roman" w:eastAsia="Times New Roman" w:hAnsi="Times New Roman"/>
          <w:sz w:val="24"/>
          <w:szCs w:val="24"/>
          <w:lang w:eastAsia="ar-SA"/>
        </w:rPr>
        <w:t>отступ</w:t>
      </w:r>
      <w:r w:rsidRPr="00A55996">
        <w:rPr>
          <w:rFonts w:ascii="Times New Roman" w:eastAsia="Times New Roman" w:hAnsi="Times New Roman"/>
          <w:sz w:val="24"/>
          <w:szCs w:val="24"/>
          <w:lang w:val="en-US" w:eastAsia="ar-SA"/>
        </w:rPr>
        <w:t xml:space="preserve"> – </w:t>
      </w:r>
      <w:smartTag w:uri="urn:schemas-microsoft-com:office:smarttags" w:element="metricconverter">
        <w:smartTagPr>
          <w:attr w:name="ProductID" w:val="1,25 см"/>
        </w:smartTagPr>
        <w:r w:rsidRPr="00A55996">
          <w:rPr>
            <w:rFonts w:ascii="Times New Roman" w:eastAsia="Times New Roman" w:hAnsi="Times New Roman"/>
            <w:sz w:val="24"/>
            <w:szCs w:val="24"/>
            <w:lang w:val="en-US" w:eastAsia="ar-SA"/>
          </w:rPr>
          <w:t xml:space="preserve">1,25 </w:t>
        </w:r>
        <w:r>
          <w:rPr>
            <w:rFonts w:ascii="Times New Roman" w:eastAsia="Times New Roman" w:hAnsi="Times New Roman"/>
            <w:sz w:val="24"/>
            <w:szCs w:val="24"/>
            <w:lang w:eastAsia="ar-SA"/>
          </w:rPr>
          <w:t>см</w:t>
        </w:r>
      </w:smartTag>
      <w:r w:rsidRPr="00A55996">
        <w:rPr>
          <w:rFonts w:ascii="Times New Roman" w:eastAsia="Times New Roman" w:hAnsi="Times New Roman"/>
          <w:sz w:val="24"/>
          <w:szCs w:val="24"/>
          <w:lang w:val="en-US" w:eastAsia="ar-SA"/>
        </w:rPr>
        <w:t>.;</w:t>
      </w:r>
    </w:p>
    <w:p w14:paraId="4BE780A5" w14:textId="77777777" w:rsidR="00A55996" w:rsidRDefault="00A55996" w:rsidP="00A55996">
      <w:pPr>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поля: по </w:t>
      </w:r>
      <w:smartTag w:uri="urn:schemas-microsoft-com:office:smarttags" w:element="metricconverter">
        <w:smartTagPr>
          <w:attr w:name="ProductID" w:val="2 см"/>
        </w:smartTagPr>
        <w:r>
          <w:rPr>
            <w:rFonts w:ascii="Times New Roman" w:eastAsia="Times New Roman" w:hAnsi="Times New Roman"/>
            <w:sz w:val="24"/>
            <w:szCs w:val="24"/>
            <w:lang w:eastAsia="ar-SA"/>
          </w:rPr>
          <w:t>2 см</w:t>
        </w:r>
      </w:smartTag>
      <w:r>
        <w:rPr>
          <w:rFonts w:ascii="Times New Roman" w:eastAsia="Times New Roman" w:hAnsi="Times New Roman"/>
          <w:sz w:val="24"/>
          <w:szCs w:val="24"/>
          <w:lang w:eastAsia="ar-SA"/>
        </w:rPr>
        <w:t>. во всех направлениях.</w:t>
      </w:r>
    </w:p>
    <w:p w14:paraId="0B3F1582" w14:textId="77777777" w:rsidR="00A55996" w:rsidRPr="00613C52" w:rsidRDefault="00A55996" w:rsidP="00A55996">
      <w:pPr>
        <w:ind w:firstLine="709"/>
        <w:jc w:val="both"/>
        <w:rPr>
          <w:rFonts w:ascii="Times New Roman" w:hAnsi="Times New Roman"/>
          <w:b/>
          <w:sz w:val="24"/>
          <w:szCs w:val="24"/>
        </w:rPr>
      </w:pPr>
      <w:r w:rsidRPr="00613C52">
        <w:rPr>
          <w:rFonts w:ascii="Times New Roman" w:hAnsi="Times New Roman"/>
          <w:b/>
          <w:i/>
          <w:sz w:val="24"/>
          <w:szCs w:val="24"/>
        </w:rPr>
        <w:t>Статьи магистрантов и аспирантов сопровождаются рекомендацией научного руководителя, заверенной его подписью с расшифровкой (дата рецензии ставится после подписи руководителя).</w:t>
      </w:r>
    </w:p>
    <w:p w14:paraId="0E28CE5B" w14:textId="10007AC9"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 xml:space="preserve">В теме письма </w:t>
      </w:r>
      <w:r w:rsidRPr="00DD6A2D">
        <w:rPr>
          <w:rFonts w:ascii="Times New Roman" w:eastAsia="Times New Roman" w:hAnsi="Times New Roman"/>
          <w:b/>
          <w:i/>
          <w:sz w:val="24"/>
          <w:szCs w:val="24"/>
          <w:lang w:eastAsia="ar-SA"/>
        </w:rPr>
        <w:t xml:space="preserve">указывается слово </w:t>
      </w:r>
      <w:r w:rsidRPr="00DD6A2D">
        <w:rPr>
          <w:rFonts w:ascii="Times New Roman" w:eastAsia="Times New Roman" w:hAnsi="Times New Roman"/>
          <w:b/>
          <w:i/>
          <w:color w:val="000000"/>
          <w:sz w:val="24"/>
          <w:szCs w:val="24"/>
          <w:lang w:eastAsia="ar-SA"/>
        </w:rPr>
        <w:t>«</w:t>
      </w:r>
      <w:r w:rsidR="000757D1">
        <w:rPr>
          <w:rFonts w:ascii="Times New Roman" w:eastAsia="Times New Roman" w:hAnsi="Times New Roman"/>
          <w:b/>
          <w:i/>
          <w:color w:val="000000"/>
          <w:sz w:val="24"/>
          <w:szCs w:val="24"/>
          <w:lang w:eastAsia="ar-SA"/>
        </w:rPr>
        <w:t>Конференция</w:t>
      </w:r>
      <w:r w:rsidRPr="00DD6A2D">
        <w:rPr>
          <w:rFonts w:ascii="Times New Roman" w:eastAsia="Times New Roman" w:hAnsi="Times New Roman"/>
          <w:b/>
          <w:i/>
          <w:color w:val="000000"/>
          <w:sz w:val="24"/>
          <w:szCs w:val="24"/>
          <w:lang w:eastAsia="ar-SA"/>
        </w:rPr>
        <w:t xml:space="preserve">» </w:t>
      </w:r>
      <w:r w:rsidRPr="00DD6A2D">
        <w:rPr>
          <w:rFonts w:ascii="Times New Roman" w:eastAsia="Times New Roman" w:hAnsi="Times New Roman"/>
          <w:b/>
          <w:i/>
          <w:sz w:val="24"/>
          <w:szCs w:val="24"/>
          <w:lang w:eastAsia="ar-SA"/>
        </w:rPr>
        <w:t>и фамилия автора</w:t>
      </w:r>
      <w:r w:rsidRPr="00F34F83">
        <w:rPr>
          <w:rFonts w:ascii="Times New Roman" w:eastAsia="Times New Roman" w:hAnsi="Times New Roman"/>
          <w:sz w:val="24"/>
          <w:szCs w:val="24"/>
          <w:lang w:eastAsia="ar-SA"/>
        </w:rPr>
        <w:t xml:space="preserve"> (например: </w:t>
      </w:r>
      <w:proofErr w:type="spellStart"/>
      <w:r w:rsidR="000757D1">
        <w:rPr>
          <w:rFonts w:ascii="Times New Roman" w:eastAsia="Times New Roman" w:hAnsi="Times New Roman"/>
          <w:color w:val="000000"/>
          <w:sz w:val="24"/>
          <w:szCs w:val="24"/>
          <w:lang w:eastAsia="ar-SA"/>
        </w:rPr>
        <w:t>Конференция</w:t>
      </w:r>
      <w:r w:rsidRPr="00F34F83">
        <w:rPr>
          <w:rFonts w:ascii="Times New Roman" w:eastAsia="Times New Roman" w:hAnsi="Times New Roman"/>
          <w:color w:val="000000"/>
          <w:sz w:val="24"/>
          <w:szCs w:val="24"/>
          <w:lang w:eastAsia="ar-SA"/>
        </w:rPr>
        <w:t>_</w:t>
      </w:r>
      <w:r w:rsidRPr="00F34F83">
        <w:rPr>
          <w:rFonts w:ascii="Times New Roman" w:eastAsia="Times New Roman" w:hAnsi="Times New Roman"/>
          <w:sz w:val="24"/>
          <w:szCs w:val="24"/>
          <w:lang w:eastAsia="ar-SA"/>
        </w:rPr>
        <w:t>Иванов</w:t>
      </w:r>
      <w:proofErr w:type="spellEnd"/>
      <w:r w:rsidRPr="00F34F83">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p>
    <w:p w14:paraId="4E814064" w14:textId="77777777" w:rsidR="00A55996" w:rsidRPr="00F34F83" w:rsidRDefault="00A55996" w:rsidP="002644F7">
      <w:pPr>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w:t>
      </w:r>
      <w:r w:rsidRPr="00F34F83">
        <w:rPr>
          <w:rFonts w:ascii="Times New Roman" w:eastAsia="Times New Roman" w:hAnsi="Times New Roman"/>
          <w:sz w:val="24"/>
          <w:szCs w:val="24"/>
          <w:lang w:eastAsia="ar-SA"/>
        </w:rPr>
        <w:t xml:space="preserve"> письму прилагаются два файла – заявка (см. Приложение 1) и текст статьи. Файлы называются фамилией автора с инициалами и словом «заявка» или «статья» через </w:t>
      </w:r>
      <w:r w:rsidR="002C7332">
        <w:rPr>
          <w:rFonts w:ascii="Times New Roman" w:eastAsia="Times New Roman" w:hAnsi="Times New Roman"/>
          <w:sz w:val="24"/>
          <w:szCs w:val="24"/>
          <w:lang w:eastAsia="ar-SA"/>
        </w:rPr>
        <w:t>нижнее подчеркивание</w:t>
      </w:r>
      <w:r w:rsidRPr="00F34F83">
        <w:rPr>
          <w:rFonts w:ascii="Times New Roman" w:eastAsia="Times New Roman" w:hAnsi="Times New Roman"/>
          <w:sz w:val="24"/>
          <w:szCs w:val="24"/>
          <w:lang w:eastAsia="ar-SA"/>
        </w:rPr>
        <w:t xml:space="preserve"> (например, «Иванов</w:t>
      </w:r>
      <w:r w:rsidR="002644F7">
        <w:rPr>
          <w:rFonts w:ascii="Times New Roman" w:eastAsia="Times New Roman" w:hAnsi="Times New Roman"/>
          <w:sz w:val="24"/>
          <w:szCs w:val="24"/>
          <w:lang w:eastAsia="ar-SA"/>
        </w:rPr>
        <w:t xml:space="preserve"> </w:t>
      </w:r>
      <w:proofErr w:type="spellStart"/>
      <w:r w:rsidRPr="00F34F83">
        <w:rPr>
          <w:rFonts w:ascii="Times New Roman" w:eastAsia="Times New Roman" w:hAnsi="Times New Roman"/>
          <w:sz w:val="24"/>
          <w:szCs w:val="24"/>
          <w:lang w:eastAsia="ar-SA"/>
        </w:rPr>
        <w:t>АА</w:t>
      </w:r>
      <w:r w:rsidR="002C7332">
        <w:rPr>
          <w:rFonts w:ascii="Times New Roman" w:eastAsia="Times New Roman" w:hAnsi="Times New Roman"/>
          <w:sz w:val="24"/>
          <w:szCs w:val="24"/>
          <w:lang w:eastAsia="ar-SA"/>
        </w:rPr>
        <w:t>_</w:t>
      </w:r>
      <w:r w:rsidRPr="00F34F83">
        <w:rPr>
          <w:rFonts w:ascii="Times New Roman" w:eastAsia="Times New Roman" w:hAnsi="Times New Roman"/>
          <w:sz w:val="24"/>
          <w:szCs w:val="24"/>
          <w:lang w:eastAsia="ar-SA"/>
        </w:rPr>
        <w:t>заявка</w:t>
      </w:r>
      <w:proofErr w:type="spellEnd"/>
      <w:r w:rsidRPr="00F34F83">
        <w:rPr>
          <w:rFonts w:ascii="Times New Roman" w:eastAsia="Times New Roman" w:hAnsi="Times New Roman"/>
          <w:sz w:val="24"/>
          <w:szCs w:val="24"/>
          <w:lang w:eastAsia="ar-SA"/>
        </w:rPr>
        <w:t>» «Иванов</w:t>
      </w:r>
      <w:r w:rsidR="002644F7">
        <w:rPr>
          <w:rFonts w:ascii="Times New Roman" w:eastAsia="Times New Roman" w:hAnsi="Times New Roman"/>
          <w:sz w:val="24"/>
          <w:szCs w:val="24"/>
          <w:lang w:eastAsia="ar-SA"/>
        </w:rPr>
        <w:t xml:space="preserve"> </w:t>
      </w:r>
      <w:proofErr w:type="spellStart"/>
      <w:r w:rsidRPr="00F34F83">
        <w:rPr>
          <w:rFonts w:ascii="Times New Roman" w:eastAsia="Times New Roman" w:hAnsi="Times New Roman"/>
          <w:sz w:val="24"/>
          <w:szCs w:val="24"/>
          <w:lang w:eastAsia="ar-SA"/>
        </w:rPr>
        <w:t>АА</w:t>
      </w:r>
      <w:r w:rsidR="002C7332">
        <w:rPr>
          <w:rFonts w:ascii="Times New Roman" w:eastAsia="Times New Roman" w:hAnsi="Times New Roman"/>
          <w:sz w:val="24"/>
          <w:szCs w:val="24"/>
          <w:lang w:eastAsia="ar-SA"/>
        </w:rPr>
        <w:t>_</w:t>
      </w:r>
      <w:r w:rsidRPr="00F34F83">
        <w:rPr>
          <w:rFonts w:ascii="Times New Roman" w:eastAsia="Times New Roman" w:hAnsi="Times New Roman"/>
          <w:sz w:val="24"/>
          <w:szCs w:val="24"/>
          <w:lang w:eastAsia="ar-SA"/>
        </w:rPr>
        <w:t>статья</w:t>
      </w:r>
      <w:proofErr w:type="spellEnd"/>
      <w:r w:rsidRPr="00F34F83">
        <w:rPr>
          <w:rFonts w:ascii="Times New Roman" w:eastAsia="Times New Roman" w:hAnsi="Times New Roman"/>
          <w:sz w:val="24"/>
          <w:szCs w:val="24"/>
          <w:lang w:eastAsia="ar-SA"/>
        </w:rPr>
        <w:t>»).</w:t>
      </w:r>
    </w:p>
    <w:p w14:paraId="4F90132B" w14:textId="77777777"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 xml:space="preserve">Последовательность изложения материалов: </w:t>
      </w:r>
      <w:r w:rsidRPr="00F34F83">
        <w:rPr>
          <w:rFonts w:ascii="Times New Roman" w:eastAsia="Times New Roman" w:hAnsi="Times New Roman"/>
          <w:b/>
          <w:bCs/>
          <w:sz w:val="24"/>
          <w:szCs w:val="24"/>
          <w:lang w:eastAsia="ar-SA"/>
        </w:rPr>
        <w:t>на русском</w:t>
      </w:r>
      <w:r w:rsidRPr="00F34F83">
        <w:rPr>
          <w:rFonts w:ascii="Times New Roman" w:eastAsia="Times New Roman" w:hAnsi="Times New Roman"/>
          <w:sz w:val="24"/>
          <w:szCs w:val="24"/>
          <w:lang w:eastAsia="ar-SA"/>
        </w:rPr>
        <w:t xml:space="preserve"> </w:t>
      </w:r>
      <w:r w:rsidRPr="00F34F83">
        <w:rPr>
          <w:rFonts w:ascii="Times New Roman" w:eastAsia="Times New Roman" w:hAnsi="Times New Roman"/>
          <w:b/>
          <w:sz w:val="24"/>
          <w:szCs w:val="24"/>
          <w:lang w:eastAsia="ar-SA"/>
        </w:rPr>
        <w:t>языке</w:t>
      </w:r>
      <w:r w:rsidRPr="00F34F83">
        <w:rPr>
          <w:rFonts w:ascii="Times New Roman" w:eastAsia="Times New Roman" w:hAnsi="Times New Roman"/>
          <w:sz w:val="24"/>
          <w:szCs w:val="24"/>
          <w:lang w:eastAsia="ar-SA"/>
        </w:rPr>
        <w:t xml:space="preserve"> по центру: </w:t>
      </w:r>
    </w:p>
    <w:p w14:paraId="653C4677" w14:textId="77777777"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1 строка – название статьи заглавными буквами</w:t>
      </w:r>
      <w:r>
        <w:rPr>
          <w:rFonts w:ascii="Times New Roman" w:eastAsia="Times New Roman" w:hAnsi="Times New Roman"/>
          <w:sz w:val="24"/>
          <w:szCs w:val="24"/>
          <w:lang w:eastAsia="ar-SA"/>
        </w:rPr>
        <w:t>, 14 шрифт</w:t>
      </w:r>
      <w:r w:rsidRPr="00F34F83">
        <w:rPr>
          <w:rFonts w:ascii="Times New Roman" w:eastAsia="Times New Roman" w:hAnsi="Times New Roman"/>
          <w:sz w:val="24"/>
          <w:szCs w:val="24"/>
          <w:lang w:eastAsia="ar-SA"/>
        </w:rPr>
        <w:t xml:space="preserve">; </w:t>
      </w:r>
    </w:p>
    <w:p w14:paraId="54682802" w14:textId="77777777"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2 строка – полные имя, отчество</w:t>
      </w:r>
      <w:r>
        <w:rPr>
          <w:rFonts w:ascii="Times New Roman" w:eastAsia="Times New Roman" w:hAnsi="Times New Roman"/>
          <w:sz w:val="24"/>
          <w:szCs w:val="24"/>
          <w:lang w:eastAsia="ar-SA"/>
        </w:rPr>
        <w:t>,</w:t>
      </w:r>
      <w:r w:rsidRPr="00F34F83">
        <w:rPr>
          <w:rFonts w:ascii="Times New Roman" w:eastAsia="Times New Roman" w:hAnsi="Times New Roman"/>
          <w:sz w:val="24"/>
          <w:szCs w:val="24"/>
          <w:lang w:eastAsia="ar-SA"/>
        </w:rPr>
        <w:t xml:space="preserve"> фамилия,</w:t>
      </w:r>
      <w:r>
        <w:rPr>
          <w:rFonts w:ascii="Times New Roman" w:eastAsia="Times New Roman" w:hAnsi="Times New Roman"/>
          <w:sz w:val="24"/>
          <w:szCs w:val="24"/>
          <w:lang w:eastAsia="ar-SA"/>
        </w:rPr>
        <w:t xml:space="preserve"> 14 шрифт</w:t>
      </w:r>
      <w:r w:rsidRPr="00F34F83">
        <w:rPr>
          <w:rFonts w:ascii="Times New Roman" w:eastAsia="Times New Roman" w:hAnsi="Times New Roman"/>
          <w:sz w:val="24"/>
          <w:szCs w:val="24"/>
          <w:lang w:eastAsia="ar-SA"/>
        </w:rPr>
        <w:t xml:space="preserve">; </w:t>
      </w:r>
    </w:p>
    <w:p w14:paraId="3AD3BA54" w14:textId="77777777"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3 строка – сведения об авторе – ученая степень, звание, должность, место работы</w:t>
      </w:r>
      <w:r>
        <w:rPr>
          <w:rFonts w:ascii="Times New Roman" w:eastAsia="Times New Roman" w:hAnsi="Times New Roman"/>
          <w:sz w:val="24"/>
          <w:szCs w:val="24"/>
          <w:lang w:eastAsia="ar-SA"/>
        </w:rPr>
        <w:t>, 12 шрифт</w:t>
      </w:r>
      <w:r w:rsidRPr="00F34F83">
        <w:rPr>
          <w:rFonts w:ascii="Times New Roman" w:eastAsia="Times New Roman" w:hAnsi="Times New Roman"/>
          <w:sz w:val="24"/>
          <w:szCs w:val="24"/>
          <w:lang w:eastAsia="ar-SA"/>
        </w:rPr>
        <w:t>;</w:t>
      </w:r>
    </w:p>
    <w:p w14:paraId="67A00E0B" w14:textId="77777777" w:rsidR="00A55996"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sz w:val="24"/>
          <w:szCs w:val="24"/>
          <w:lang w:eastAsia="ar-SA"/>
        </w:rPr>
        <w:t>4 строка – е-</w:t>
      </w:r>
      <w:proofErr w:type="spellStart"/>
      <w:r w:rsidRPr="00F34F83">
        <w:rPr>
          <w:rFonts w:ascii="Times New Roman" w:eastAsia="Times New Roman" w:hAnsi="Times New Roman"/>
          <w:sz w:val="24"/>
          <w:szCs w:val="24"/>
          <w:lang w:eastAsia="ar-SA"/>
        </w:rPr>
        <w:t>mail</w:t>
      </w:r>
      <w:proofErr w:type="spellEnd"/>
      <w:r w:rsidRPr="00F34F83">
        <w:rPr>
          <w:rFonts w:ascii="Times New Roman" w:eastAsia="Times New Roman" w:hAnsi="Times New Roman"/>
          <w:sz w:val="24"/>
          <w:szCs w:val="24"/>
          <w:lang w:eastAsia="ar-SA"/>
        </w:rPr>
        <w:t xml:space="preserve">; далее – аннотация (не </w:t>
      </w:r>
      <w:r w:rsidR="002C7332">
        <w:rPr>
          <w:rFonts w:ascii="Times New Roman" w:eastAsia="Times New Roman" w:hAnsi="Times New Roman"/>
          <w:sz w:val="24"/>
          <w:szCs w:val="24"/>
          <w:lang w:eastAsia="ar-SA"/>
        </w:rPr>
        <w:t>менее</w:t>
      </w:r>
      <w:r w:rsidRPr="00F34F83">
        <w:rPr>
          <w:rFonts w:ascii="Times New Roman" w:eastAsia="Times New Roman" w:hAnsi="Times New Roman"/>
          <w:sz w:val="24"/>
          <w:szCs w:val="24"/>
          <w:lang w:eastAsia="ar-SA"/>
        </w:rPr>
        <w:t xml:space="preserve"> </w:t>
      </w:r>
      <w:r w:rsidR="002C7332">
        <w:rPr>
          <w:rFonts w:ascii="Times New Roman" w:eastAsia="Times New Roman" w:hAnsi="Times New Roman"/>
          <w:sz w:val="24"/>
          <w:szCs w:val="24"/>
          <w:lang w:eastAsia="ar-SA"/>
        </w:rPr>
        <w:t>2</w:t>
      </w:r>
      <w:r w:rsidRPr="00F34F83">
        <w:rPr>
          <w:rFonts w:ascii="Times New Roman" w:eastAsia="Times New Roman" w:hAnsi="Times New Roman"/>
          <w:sz w:val="24"/>
          <w:szCs w:val="24"/>
          <w:lang w:eastAsia="ar-SA"/>
        </w:rPr>
        <w:t>00 слов), ключевые слова (7-8 слов)</w:t>
      </w:r>
      <w:r>
        <w:rPr>
          <w:rFonts w:ascii="Times New Roman" w:eastAsia="Times New Roman" w:hAnsi="Times New Roman"/>
          <w:sz w:val="24"/>
          <w:szCs w:val="24"/>
          <w:lang w:eastAsia="ar-SA"/>
        </w:rPr>
        <w:t>, 12 шрифт</w:t>
      </w:r>
      <w:r w:rsidRPr="00F34F83">
        <w:rPr>
          <w:rFonts w:ascii="Times New Roman" w:eastAsia="Times New Roman" w:hAnsi="Times New Roman"/>
          <w:sz w:val="24"/>
          <w:szCs w:val="24"/>
          <w:lang w:eastAsia="ar-SA"/>
        </w:rPr>
        <w:t xml:space="preserve">; </w:t>
      </w:r>
    </w:p>
    <w:p w14:paraId="02479A8F" w14:textId="77777777" w:rsidR="00A55996" w:rsidRPr="00F34F83" w:rsidRDefault="00A55996" w:rsidP="00A55996">
      <w:pPr>
        <w:ind w:firstLine="709"/>
        <w:jc w:val="both"/>
        <w:rPr>
          <w:rFonts w:ascii="Times New Roman" w:eastAsia="Times New Roman" w:hAnsi="Times New Roman"/>
          <w:sz w:val="24"/>
          <w:szCs w:val="24"/>
          <w:lang w:eastAsia="ar-SA"/>
        </w:rPr>
      </w:pPr>
      <w:r w:rsidRPr="00F34F83">
        <w:rPr>
          <w:rFonts w:ascii="Times New Roman" w:eastAsia="Times New Roman" w:hAnsi="Times New Roman"/>
          <w:b/>
          <w:bCs/>
          <w:sz w:val="24"/>
          <w:szCs w:val="24"/>
          <w:lang w:eastAsia="ar-SA"/>
        </w:rPr>
        <w:t>на английском языке по центру</w:t>
      </w:r>
      <w:r w:rsidRPr="00F34F83">
        <w:rPr>
          <w:rFonts w:ascii="Times New Roman" w:eastAsia="Times New Roman" w:hAnsi="Times New Roman"/>
          <w:sz w:val="24"/>
          <w:szCs w:val="24"/>
          <w:lang w:eastAsia="ar-SA"/>
        </w:rPr>
        <w:t>: название статьи, инициалы и фамилия автора, ученая степень, звание, должность, место работы; е-</w:t>
      </w:r>
      <w:proofErr w:type="spellStart"/>
      <w:r w:rsidRPr="00F34F83">
        <w:rPr>
          <w:rFonts w:ascii="Times New Roman" w:eastAsia="Times New Roman" w:hAnsi="Times New Roman"/>
          <w:sz w:val="24"/>
          <w:szCs w:val="24"/>
          <w:lang w:eastAsia="ar-SA"/>
        </w:rPr>
        <w:t>mail</w:t>
      </w:r>
      <w:proofErr w:type="spellEnd"/>
      <w:r w:rsidRPr="00F34F83">
        <w:rPr>
          <w:rFonts w:ascii="Times New Roman" w:eastAsia="Times New Roman" w:hAnsi="Times New Roman"/>
          <w:sz w:val="24"/>
          <w:szCs w:val="24"/>
          <w:lang w:eastAsia="ar-SA"/>
        </w:rPr>
        <w:t>; аннотация; ключевые слова</w:t>
      </w:r>
      <w:r>
        <w:rPr>
          <w:rFonts w:ascii="Times New Roman" w:eastAsia="Times New Roman" w:hAnsi="Times New Roman"/>
          <w:sz w:val="24"/>
          <w:szCs w:val="24"/>
          <w:lang w:eastAsia="ar-SA"/>
        </w:rPr>
        <w:t>, 12 шрифт</w:t>
      </w:r>
      <w:r w:rsidRPr="00F34F83">
        <w:rPr>
          <w:rFonts w:ascii="Times New Roman" w:eastAsia="Times New Roman" w:hAnsi="Times New Roman"/>
          <w:sz w:val="24"/>
          <w:szCs w:val="24"/>
          <w:lang w:eastAsia="ar-SA"/>
        </w:rPr>
        <w:t>.</w:t>
      </w:r>
    </w:p>
    <w:p w14:paraId="10011C45" w14:textId="77777777" w:rsidR="00A55996" w:rsidRDefault="00A55996" w:rsidP="00A55996">
      <w:pPr>
        <w:ind w:firstLine="709"/>
        <w:jc w:val="both"/>
        <w:rPr>
          <w:rFonts w:ascii="Times New Roman" w:eastAsia="Times New Roman" w:hAnsi="Times New Roman"/>
          <w:sz w:val="24"/>
          <w:szCs w:val="24"/>
          <w:lang w:eastAsia="ar-SA"/>
        </w:rPr>
      </w:pPr>
    </w:p>
    <w:p w14:paraId="15A63F04" w14:textId="77777777" w:rsidR="00A55996" w:rsidRPr="00A0014E" w:rsidRDefault="00A0014E" w:rsidP="00A0014E">
      <w:pPr>
        <w:ind w:firstLine="709"/>
        <w:jc w:val="center"/>
        <w:rPr>
          <w:rFonts w:ascii="Times New Roman" w:eastAsia="Times New Roman" w:hAnsi="Times New Roman"/>
          <w:i/>
          <w:iCs/>
          <w:sz w:val="24"/>
          <w:szCs w:val="24"/>
          <w:lang w:eastAsia="ar-SA"/>
        </w:rPr>
      </w:pPr>
      <w:r w:rsidRPr="00A0014E">
        <w:rPr>
          <w:rFonts w:ascii="Times New Roman" w:eastAsia="Times New Roman" w:hAnsi="Times New Roman"/>
          <w:i/>
          <w:iCs/>
          <w:sz w:val="24"/>
          <w:szCs w:val="24"/>
          <w:lang w:eastAsia="ar-SA"/>
        </w:rPr>
        <w:t>ОБРАЗЕЦ</w:t>
      </w:r>
    </w:p>
    <w:p w14:paraId="25CC2C8F" w14:textId="77777777" w:rsidR="00A55996" w:rsidRDefault="00A55996" w:rsidP="00A55996">
      <w:pPr>
        <w:ind w:firstLine="709"/>
        <w:jc w:val="both"/>
      </w:pPr>
    </w:p>
    <w:p w14:paraId="24D634F4" w14:textId="77777777" w:rsidR="00A55996" w:rsidRDefault="00A55996" w:rsidP="00A55996">
      <w:pPr>
        <w:jc w:val="center"/>
        <w:rPr>
          <w:rFonts w:ascii="Times New Roman" w:hAnsi="Times New Roman"/>
          <w:b/>
          <w:sz w:val="28"/>
          <w:szCs w:val="28"/>
        </w:rPr>
      </w:pPr>
      <w:r w:rsidRPr="00EE4E30">
        <w:rPr>
          <w:rFonts w:ascii="Times New Roman" w:hAnsi="Times New Roman"/>
          <w:b/>
          <w:sz w:val="28"/>
          <w:szCs w:val="28"/>
        </w:rPr>
        <w:t xml:space="preserve">ПЕДАГОГИЧЕСКИЕ И АНТИПЕДАГОГИЧЕСКИЕ СМЫСЛЫ </w:t>
      </w:r>
    </w:p>
    <w:p w14:paraId="48BA47A9" w14:textId="77777777" w:rsidR="00A55996" w:rsidRPr="00EE4E30" w:rsidRDefault="00A55996" w:rsidP="00A55996">
      <w:pPr>
        <w:jc w:val="center"/>
        <w:rPr>
          <w:rFonts w:ascii="Times New Roman" w:hAnsi="Times New Roman"/>
          <w:b/>
          <w:sz w:val="28"/>
          <w:szCs w:val="28"/>
        </w:rPr>
      </w:pPr>
      <w:r w:rsidRPr="00EE4E30">
        <w:rPr>
          <w:rFonts w:ascii="Times New Roman" w:hAnsi="Times New Roman"/>
          <w:b/>
          <w:sz w:val="28"/>
          <w:szCs w:val="28"/>
        </w:rPr>
        <w:t>СКРЫТОГО СОДЕРЖАНИЯ ОБРАЗОВАТЕЛЬНОГО ПРОСТРАНСТВА</w:t>
      </w:r>
    </w:p>
    <w:p w14:paraId="2D5C0220" w14:textId="77777777" w:rsidR="00A55996" w:rsidRPr="00150C17" w:rsidRDefault="00A55996" w:rsidP="00A55996">
      <w:pPr>
        <w:jc w:val="center"/>
        <w:rPr>
          <w:rFonts w:ascii="Times New Roman" w:hAnsi="Times New Roman"/>
          <w:sz w:val="24"/>
          <w:szCs w:val="24"/>
        </w:rPr>
      </w:pPr>
      <w:r w:rsidRPr="00150C17">
        <w:rPr>
          <w:rFonts w:ascii="Times New Roman" w:hAnsi="Times New Roman"/>
          <w:sz w:val="24"/>
          <w:szCs w:val="24"/>
        </w:rPr>
        <w:t>Марина Викторовна Шакурова</w:t>
      </w:r>
    </w:p>
    <w:p w14:paraId="3DCA5666" w14:textId="77777777" w:rsidR="00A55996" w:rsidRPr="00150C17" w:rsidRDefault="00A55996" w:rsidP="00A55996">
      <w:pPr>
        <w:jc w:val="center"/>
        <w:rPr>
          <w:rFonts w:ascii="Times New Roman" w:hAnsi="Times New Roman"/>
          <w:sz w:val="24"/>
          <w:szCs w:val="24"/>
        </w:rPr>
      </w:pPr>
      <w:r w:rsidRPr="00150C17">
        <w:rPr>
          <w:rFonts w:ascii="Times New Roman" w:hAnsi="Times New Roman"/>
          <w:sz w:val="24"/>
          <w:szCs w:val="24"/>
        </w:rPr>
        <w:t>доктор педагогических наук, профессор, заведующая кафедрой общей и социальной педагогики, гуманитарный факультет, Воронежский государственный педагогический университет</w:t>
      </w:r>
    </w:p>
    <w:p w14:paraId="1661598E" w14:textId="77777777" w:rsidR="00A55996" w:rsidRPr="00150C17" w:rsidRDefault="00A55996" w:rsidP="00A55996">
      <w:pPr>
        <w:jc w:val="center"/>
        <w:rPr>
          <w:rFonts w:ascii="Times New Roman" w:hAnsi="Times New Roman"/>
          <w:sz w:val="24"/>
          <w:szCs w:val="24"/>
        </w:rPr>
      </w:pPr>
      <w:r w:rsidRPr="00150C17">
        <w:rPr>
          <w:rFonts w:ascii="Times New Roman" w:hAnsi="Times New Roman"/>
          <w:sz w:val="24"/>
          <w:szCs w:val="24"/>
          <w:lang w:val="en-US"/>
        </w:rPr>
        <w:t>e</w:t>
      </w:r>
      <w:r w:rsidRPr="00150C17">
        <w:rPr>
          <w:rFonts w:ascii="Times New Roman" w:hAnsi="Times New Roman"/>
          <w:sz w:val="24"/>
          <w:szCs w:val="24"/>
        </w:rPr>
        <w:t>-</w:t>
      </w:r>
      <w:r w:rsidRPr="00150C17">
        <w:rPr>
          <w:rFonts w:ascii="Times New Roman" w:hAnsi="Times New Roman"/>
          <w:sz w:val="24"/>
          <w:szCs w:val="24"/>
          <w:lang w:val="en-US"/>
        </w:rPr>
        <w:t>mail</w:t>
      </w:r>
      <w:r w:rsidRPr="00150C17">
        <w:rPr>
          <w:rFonts w:ascii="Times New Roman" w:hAnsi="Times New Roman"/>
          <w:sz w:val="24"/>
          <w:szCs w:val="24"/>
        </w:rPr>
        <w:t xml:space="preserve">: </w:t>
      </w:r>
      <w:proofErr w:type="spellStart"/>
      <w:r w:rsidRPr="00150C17">
        <w:rPr>
          <w:rFonts w:ascii="Times New Roman" w:hAnsi="Times New Roman"/>
          <w:sz w:val="24"/>
          <w:szCs w:val="24"/>
          <w:lang w:val="en-US"/>
        </w:rPr>
        <w:t>shakurova</w:t>
      </w:r>
      <w:proofErr w:type="spellEnd"/>
      <w:r w:rsidRPr="00150C17">
        <w:rPr>
          <w:rFonts w:ascii="Times New Roman" w:hAnsi="Times New Roman"/>
          <w:sz w:val="24"/>
          <w:szCs w:val="24"/>
        </w:rPr>
        <w:t xml:space="preserve"> @</w:t>
      </w:r>
      <w:r w:rsidRPr="00150C17">
        <w:rPr>
          <w:rFonts w:ascii="Times New Roman" w:hAnsi="Times New Roman"/>
          <w:sz w:val="24"/>
          <w:szCs w:val="24"/>
          <w:lang w:val="en-US"/>
        </w:rPr>
        <w:t>mail</w:t>
      </w:r>
      <w:r w:rsidRPr="00150C17">
        <w:rPr>
          <w:rFonts w:ascii="Times New Roman" w:hAnsi="Times New Roman"/>
          <w:sz w:val="24"/>
          <w:szCs w:val="24"/>
        </w:rPr>
        <w:t>.</w:t>
      </w:r>
      <w:proofErr w:type="spellStart"/>
      <w:r w:rsidRPr="00150C17">
        <w:rPr>
          <w:rFonts w:ascii="Times New Roman" w:hAnsi="Times New Roman"/>
          <w:sz w:val="24"/>
          <w:szCs w:val="24"/>
          <w:lang w:val="en-US"/>
        </w:rPr>
        <w:t>ru</w:t>
      </w:r>
      <w:proofErr w:type="spellEnd"/>
    </w:p>
    <w:p w14:paraId="2FB54F8A" w14:textId="77777777" w:rsidR="002C7332" w:rsidRDefault="00A55996" w:rsidP="00A55996">
      <w:pPr>
        <w:ind w:firstLine="567"/>
        <w:jc w:val="both"/>
        <w:rPr>
          <w:rFonts w:ascii="Times New Roman" w:hAnsi="Times New Roman"/>
          <w:sz w:val="24"/>
          <w:szCs w:val="24"/>
        </w:rPr>
      </w:pPr>
      <w:r>
        <w:rPr>
          <w:rFonts w:ascii="Times New Roman" w:hAnsi="Times New Roman"/>
          <w:sz w:val="24"/>
          <w:szCs w:val="24"/>
        </w:rPr>
        <w:t xml:space="preserve"> </w:t>
      </w:r>
    </w:p>
    <w:p w14:paraId="59B92863" w14:textId="77777777" w:rsidR="00A55996" w:rsidRPr="00150C17" w:rsidRDefault="00A55996" w:rsidP="00A55996">
      <w:pPr>
        <w:ind w:firstLine="567"/>
        <w:jc w:val="both"/>
        <w:rPr>
          <w:rFonts w:ascii="Times New Roman" w:hAnsi="Times New Roman"/>
          <w:sz w:val="24"/>
          <w:szCs w:val="24"/>
        </w:rPr>
      </w:pPr>
      <w:r w:rsidRPr="00150C17">
        <w:rPr>
          <w:rFonts w:ascii="Times New Roman" w:hAnsi="Times New Roman"/>
          <w:sz w:val="24"/>
          <w:szCs w:val="24"/>
        </w:rPr>
        <w:t xml:space="preserve">В статье акцентируется внимание на изменении характера анализа педагогической реальности. Все чаще объектами изучения и внедрения выступает скрытое содержание образования. Имеющийся опыт исследования и апробации подобных феноменов условно разделен на блоки «осмысление практики», «потенциал теории», «изменение методологии». На примере выявления смыслов внешнего оформления образовательного пространства начальной школы России и Великобритании показаны проявления скрытого педагогического и непедагогического содержания. </w:t>
      </w:r>
    </w:p>
    <w:p w14:paraId="2F4F5434" w14:textId="77777777" w:rsidR="00A55996" w:rsidRPr="00150C17" w:rsidRDefault="00A55996" w:rsidP="00A55996">
      <w:pPr>
        <w:ind w:firstLine="567"/>
        <w:jc w:val="both"/>
        <w:rPr>
          <w:rFonts w:ascii="Times New Roman" w:hAnsi="Times New Roman"/>
          <w:sz w:val="24"/>
          <w:szCs w:val="24"/>
        </w:rPr>
      </w:pPr>
      <w:r w:rsidRPr="00150C17">
        <w:rPr>
          <w:rFonts w:ascii="Times New Roman" w:hAnsi="Times New Roman"/>
          <w:b/>
          <w:sz w:val="24"/>
          <w:szCs w:val="24"/>
        </w:rPr>
        <w:t xml:space="preserve">Ключевые слова: </w:t>
      </w:r>
      <w:r w:rsidRPr="00150C17">
        <w:rPr>
          <w:rFonts w:ascii="Times New Roman" w:hAnsi="Times New Roman"/>
          <w:sz w:val="24"/>
          <w:szCs w:val="24"/>
        </w:rPr>
        <w:t>скрытое содержание образования, образовательное пространство, педагогические смыслы, начальная школа, экспертная оценка.</w:t>
      </w:r>
    </w:p>
    <w:p w14:paraId="115E1A7F" w14:textId="77777777" w:rsidR="00A55996" w:rsidRPr="00150C17" w:rsidRDefault="00A55996" w:rsidP="00A55996">
      <w:pPr>
        <w:ind w:firstLine="567"/>
        <w:jc w:val="both"/>
        <w:rPr>
          <w:rFonts w:ascii="Times New Roman" w:hAnsi="Times New Roman"/>
          <w:b/>
          <w:sz w:val="24"/>
          <w:szCs w:val="24"/>
        </w:rPr>
      </w:pPr>
    </w:p>
    <w:p w14:paraId="622B382D" w14:textId="77777777" w:rsidR="00A55996" w:rsidRPr="00150C17" w:rsidRDefault="00A55996" w:rsidP="00A55996">
      <w:pPr>
        <w:jc w:val="center"/>
        <w:rPr>
          <w:rFonts w:ascii="Times New Roman" w:hAnsi="Times New Roman"/>
          <w:b/>
          <w:bCs/>
          <w:sz w:val="24"/>
          <w:szCs w:val="24"/>
          <w:lang w:val="en-US"/>
        </w:rPr>
      </w:pPr>
      <w:r w:rsidRPr="00150C17">
        <w:rPr>
          <w:rFonts w:ascii="Times New Roman" w:hAnsi="Times New Roman"/>
          <w:b/>
          <w:bCs/>
          <w:sz w:val="24"/>
          <w:szCs w:val="24"/>
          <w:lang w:val="en-US"/>
        </w:rPr>
        <w:t>PEDAGOGICAL AND NOT PEDAGOGICAL SENSES OF THE LATENT MAINTENANCE OF EDUCATIONAL SPACE</w:t>
      </w:r>
    </w:p>
    <w:p w14:paraId="2F16FF79" w14:textId="77777777" w:rsidR="00A55996" w:rsidRPr="00150C17" w:rsidRDefault="00A55996" w:rsidP="00A55996">
      <w:pPr>
        <w:jc w:val="center"/>
        <w:rPr>
          <w:rFonts w:ascii="Times New Roman" w:hAnsi="Times New Roman"/>
          <w:bCs/>
          <w:sz w:val="24"/>
          <w:szCs w:val="24"/>
          <w:lang w:val="en-US"/>
        </w:rPr>
      </w:pPr>
      <w:r w:rsidRPr="00150C17">
        <w:rPr>
          <w:rFonts w:ascii="Times New Roman" w:hAnsi="Times New Roman"/>
          <w:bCs/>
          <w:sz w:val="24"/>
          <w:szCs w:val="24"/>
          <w:lang w:val="en-US"/>
        </w:rPr>
        <w:t xml:space="preserve">M.V. </w:t>
      </w:r>
      <w:proofErr w:type="spellStart"/>
      <w:r w:rsidRPr="00150C17">
        <w:rPr>
          <w:rFonts w:ascii="Times New Roman" w:hAnsi="Times New Roman"/>
          <w:bCs/>
          <w:sz w:val="24"/>
          <w:szCs w:val="24"/>
          <w:lang w:val="en-US"/>
        </w:rPr>
        <w:t>Shakurova</w:t>
      </w:r>
      <w:proofErr w:type="spellEnd"/>
    </w:p>
    <w:p w14:paraId="205398BB" w14:textId="77777777" w:rsidR="00A55996" w:rsidRPr="00150C17" w:rsidRDefault="00A55996" w:rsidP="00A55996">
      <w:pPr>
        <w:jc w:val="center"/>
        <w:rPr>
          <w:rFonts w:ascii="Times New Roman" w:hAnsi="Times New Roman"/>
          <w:sz w:val="24"/>
          <w:szCs w:val="24"/>
          <w:lang w:val="en-US"/>
        </w:rPr>
      </w:pPr>
      <w:r w:rsidRPr="00150C17">
        <w:rPr>
          <w:rFonts w:ascii="Times New Roman" w:hAnsi="Times New Roman"/>
          <w:sz w:val="24"/>
          <w:szCs w:val="24"/>
          <w:lang w:val="en-US"/>
        </w:rPr>
        <w:t xml:space="preserve">The doctor of pedagogical sciences, the professor, </w:t>
      </w:r>
    </w:p>
    <w:p w14:paraId="4216F442" w14:textId="77777777" w:rsidR="00A55996" w:rsidRPr="00150C17" w:rsidRDefault="00A55996" w:rsidP="00A55996">
      <w:pPr>
        <w:jc w:val="center"/>
        <w:rPr>
          <w:rFonts w:ascii="Times New Roman" w:hAnsi="Times New Roman"/>
          <w:sz w:val="24"/>
          <w:szCs w:val="24"/>
          <w:lang w:val="en-US"/>
        </w:rPr>
      </w:pPr>
      <w:r w:rsidRPr="00150C17">
        <w:rPr>
          <w:rFonts w:ascii="Times New Roman" w:hAnsi="Times New Roman"/>
          <w:sz w:val="24"/>
          <w:szCs w:val="24"/>
          <w:lang w:val="en-US"/>
        </w:rPr>
        <w:t xml:space="preserve">managing chair of the general and social pedagogics, humanitarian faculty, </w:t>
      </w:r>
      <w:smartTag w:uri="urn:schemas-microsoft-com:office:smarttags" w:element="place">
        <w:smartTag w:uri="urn:schemas-microsoft-com:office:smarttags" w:element="City">
          <w:r w:rsidRPr="00150C17">
            <w:rPr>
              <w:rFonts w:ascii="Times New Roman" w:hAnsi="Times New Roman"/>
              <w:sz w:val="24"/>
              <w:szCs w:val="24"/>
              <w:lang w:val="en-US"/>
            </w:rPr>
            <w:t>Voronezh</w:t>
          </w:r>
        </w:smartTag>
      </w:smartTag>
      <w:r w:rsidRPr="00150C17">
        <w:rPr>
          <w:rFonts w:ascii="Times New Roman" w:hAnsi="Times New Roman"/>
          <w:sz w:val="24"/>
          <w:szCs w:val="24"/>
          <w:lang w:val="en-US"/>
        </w:rPr>
        <w:t xml:space="preserve"> state pedagogical university</w:t>
      </w:r>
    </w:p>
    <w:p w14:paraId="05A555E8" w14:textId="77777777" w:rsidR="00A55996" w:rsidRPr="00150C17" w:rsidRDefault="00A55996" w:rsidP="00A55996">
      <w:pPr>
        <w:jc w:val="center"/>
        <w:rPr>
          <w:rFonts w:ascii="Times New Roman" w:hAnsi="Times New Roman"/>
          <w:sz w:val="24"/>
          <w:szCs w:val="24"/>
          <w:lang w:val="en-US"/>
        </w:rPr>
      </w:pPr>
      <w:r w:rsidRPr="00150C17">
        <w:rPr>
          <w:rFonts w:ascii="Times New Roman" w:hAnsi="Times New Roman"/>
          <w:sz w:val="24"/>
          <w:szCs w:val="24"/>
          <w:lang w:val="en-US"/>
        </w:rPr>
        <w:t xml:space="preserve">e-mail: </w:t>
      </w:r>
      <w:proofErr w:type="spellStart"/>
      <w:r w:rsidRPr="00150C17">
        <w:rPr>
          <w:rFonts w:ascii="Times New Roman" w:hAnsi="Times New Roman"/>
          <w:sz w:val="24"/>
          <w:szCs w:val="24"/>
          <w:lang w:val="en-US"/>
        </w:rPr>
        <w:t>shakurova</w:t>
      </w:r>
      <w:proofErr w:type="spellEnd"/>
      <w:r w:rsidRPr="00150C17">
        <w:rPr>
          <w:rFonts w:ascii="Times New Roman" w:hAnsi="Times New Roman"/>
          <w:sz w:val="24"/>
          <w:szCs w:val="24"/>
          <w:lang w:val="en-US"/>
        </w:rPr>
        <w:t xml:space="preserve"> @mail.ru</w:t>
      </w:r>
    </w:p>
    <w:p w14:paraId="32DD5529" w14:textId="77777777" w:rsidR="002C7332" w:rsidRDefault="002C7332" w:rsidP="00A55996">
      <w:pPr>
        <w:ind w:firstLine="709"/>
        <w:jc w:val="both"/>
        <w:rPr>
          <w:rFonts w:ascii="Times New Roman" w:hAnsi="Times New Roman"/>
          <w:b/>
          <w:sz w:val="24"/>
          <w:szCs w:val="24"/>
          <w:lang w:val="en-US"/>
        </w:rPr>
      </w:pPr>
    </w:p>
    <w:p w14:paraId="7018E25A" w14:textId="77777777" w:rsidR="00A55996" w:rsidRPr="00150C17" w:rsidRDefault="00A55996" w:rsidP="00A55996">
      <w:pPr>
        <w:ind w:firstLine="709"/>
        <w:jc w:val="both"/>
        <w:rPr>
          <w:rFonts w:ascii="Times New Roman" w:hAnsi="Times New Roman"/>
          <w:sz w:val="24"/>
          <w:szCs w:val="24"/>
          <w:lang w:val="en-US"/>
        </w:rPr>
      </w:pPr>
      <w:r w:rsidRPr="00150C17">
        <w:rPr>
          <w:rFonts w:ascii="Times New Roman" w:hAnsi="Times New Roman"/>
          <w:b/>
          <w:sz w:val="24"/>
          <w:szCs w:val="24"/>
          <w:lang w:val="en-US"/>
        </w:rPr>
        <w:t xml:space="preserve">Abstract. </w:t>
      </w:r>
      <w:r w:rsidRPr="00150C17">
        <w:rPr>
          <w:rFonts w:ascii="Times New Roman" w:hAnsi="Times New Roman"/>
          <w:sz w:val="24"/>
          <w:szCs w:val="24"/>
          <w:lang w:val="en-US"/>
        </w:rPr>
        <w:t xml:space="preserve">In article the attention is focused on change of character of the analysis of a pedagogical reality. Even more often as objects of studying and introduction the latent maintenance of formation acts. Available experience of research and approbation of similar phenomena is conditionally divided into blocks «judgment of practice», «theory potential», «methodology change». On an example of revealing of senses of external registration of educational space of </w:t>
      </w:r>
      <w:smartTag w:uri="urn:schemas-microsoft-com:office:smarttags" w:element="PlaceType">
        <w:r w:rsidRPr="00150C17">
          <w:rPr>
            <w:rFonts w:ascii="Times New Roman" w:hAnsi="Times New Roman"/>
            <w:sz w:val="24"/>
            <w:szCs w:val="24"/>
            <w:lang w:val="en-US"/>
          </w:rPr>
          <w:t>elementary school</w:t>
        </w:r>
      </w:smartTag>
      <w:r w:rsidRPr="00150C17">
        <w:rPr>
          <w:rFonts w:ascii="Times New Roman" w:hAnsi="Times New Roman"/>
          <w:sz w:val="24"/>
          <w:szCs w:val="24"/>
          <w:lang w:val="en-US"/>
        </w:rPr>
        <w:t xml:space="preserve"> of </w:t>
      </w:r>
      <w:smartTag w:uri="urn:schemas-microsoft-com:office:smarttags" w:element="PlaceName">
        <w:r w:rsidRPr="00150C17">
          <w:rPr>
            <w:rFonts w:ascii="Times New Roman" w:hAnsi="Times New Roman"/>
            <w:sz w:val="24"/>
            <w:szCs w:val="24"/>
            <w:lang w:val="en-US"/>
          </w:rPr>
          <w:t>Russia</w:t>
        </w:r>
      </w:smartTag>
      <w:r w:rsidRPr="00150C17">
        <w:rPr>
          <w:rFonts w:ascii="Times New Roman" w:hAnsi="Times New Roman"/>
          <w:sz w:val="24"/>
          <w:szCs w:val="24"/>
          <w:lang w:val="en-US"/>
        </w:rPr>
        <w:t xml:space="preserve"> and </w:t>
      </w:r>
      <w:smartTag w:uri="urn:schemas-microsoft-com:office:smarttags" w:element="place">
        <w:smartTag w:uri="urn:schemas-microsoft-com:office:smarttags" w:element="country-region">
          <w:r w:rsidRPr="00150C17">
            <w:rPr>
              <w:rFonts w:ascii="Times New Roman" w:hAnsi="Times New Roman"/>
              <w:sz w:val="24"/>
              <w:szCs w:val="24"/>
              <w:lang w:val="en-US"/>
            </w:rPr>
            <w:t>Great Britain</w:t>
          </w:r>
        </w:smartTag>
      </w:smartTag>
      <w:r w:rsidRPr="00150C17">
        <w:rPr>
          <w:rFonts w:ascii="Times New Roman" w:hAnsi="Times New Roman"/>
          <w:sz w:val="24"/>
          <w:szCs w:val="24"/>
          <w:lang w:val="en-US"/>
        </w:rPr>
        <w:t xml:space="preserve"> displays of the latent pedagogical and not pedagogical maintenance are shown.</w:t>
      </w:r>
    </w:p>
    <w:p w14:paraId="05B09C72" w14:textId="77777777" w:rsidR="00A55996" w:rsidRPr="00150C17" w:rsidRDefault="00A55996" w:rsidP="00A55996">
      <w:pPr>
        <w:ind w:firstLine="709"/>
        <w:jc w:val="both"/>
        <w:rPr>
          <w:rFonts w:ascii="Times New Roman" w:hAnsi="Times New Roman"/>
          <w:sz w:val="24"/>
          <w:szCs w:val="24"/>
          <w:lang w:val="en-US"/>
        </w:rPr>
      </w:pPr>
      <w:r w:rsidRPr="00150C17">
        <w:rPr>
          <w:rFonts w:ascii="Times New Roman" w:hAnsi="Times New Roman"/>
          <w:b/>
          <w:sz w:val="24"/>
          <w:szCs w:val="24"/>
          <w:lang w:val="en-US"/>
        </w:rPr>
        <w:t xml:space="preserve">Key words: </w:t>
      </w:r>
      <w:r w:rsidRPr="00150C17">
        <w:rPr>
          <w:rFonts w:ascii="Times New Roman" w:hAnsi="Times New Roman"/>
          <w:sz w:val="24"/>
          <w:szCs w:val="24"/>
          <w:lang w:val="en-US"/>
        </w:rPr>
        <w:t>latent maintenance of education, educational space, pedagogical senses, elementary school, expert estimation.</w:t>
      </w:r>
    </w:p>
    <w:p w14:paraId="636E7DBB" w14:textId="77777777" w:rsidR="00A55996" w:rsidRPr="00EE4E30" w:rsidRDefault="00A55996" w:rsidP="00A55996">
      <w:pPr>
        <w:rPr>
          <w:rFonts w:ascii="Times New Roman" w:hAnsi="Times New Roman"/>
          <w:lang w:val="en-US"/>
        </w:rPr>
      </w:pPr>
    </w:p>
    <w:p w14:paraId="20DA513E" w14:textId="77777777" w:rsidR="00A55996" w:rsidRPr="00EE4E30" w:rsidRDefault="00A55996" w:rsidP="00A55996">
      <w:pPr>
        <w:ind w:firstLine="709"/>
        <w:jc w:val="both"/>
        <w:rPr>
          <w:rFonts w:ascii="Times New Roman" w:hAnsi="Times New Roman"/>
          <w:sz w:val="28"/>
          <w:szCs w:val="28"/>
        </w:rPr>
      </w:pPr>
      <w:r w:rsidRPr="00EE4E30">
        <w:rPr>
          <w:rFonts w:ascii="Times New Roman" w:hAnsi="Times New Roman"/>
          <w:sz w:val="28"/>
          <w:szCs w:val="28"/>
        </w:rPr>
        <w:t>Понимание того факта, что декларируемые содержательные компоненты образования и воспитания далеко не исчерпывают реального содержания указанных процессов, все активнее закрепляется в научном и практическом поле педагогики и образования. Имеющийся опыт осмысления и апробации можно условно разделить на три блока.</w:t>
      </w:r>
    </w:p>
    <w:p w14:paraId="726B76FC" w14:textId="77777777" w:rsidR="00A55996" w:rsidRPr="00EE4E30" w:rsidRDefault="00A55996" w:rsidP="00A55996">
      <w:pPr>
        <w:ind w:firstLine="709"/>
        <w:jc w:val="both"/>
        <w:rPr>
          <w:rFonts w:ascii="Times New Roman" w:hAnsi="Times New Roman"/>
          <w:sz w:val="28"/>
          <w:szCs w:val="28"/>
        </w:rPr>
      </w:pPr>
      <w:r w:rsidRPr="00EE4E30">
        <w:rPr>
          <w:rFonts w:ascii="Times New Roman" w:hAnsi="Times New Roman"/>
          <w:sz w:val="28"/>
          <w:szCs w:val="28"/>
        </w:rPr>
        <w:t>К первому блоку отнесем элементы (составляющие) образовательных практик, которые по сути входят в зону смыслов, ментальност</w:t>
      </w:r>
      <w:r>
        <w:rPr>
          <w:rFonts w:ascii="Times New Roman" w:hAnsi="Times New Roman"/>
          <w:sz w:val="28"/>
          <w:szCs w:val="28"/>
        </w:rPr>
        <w:t>и, установок. С этих позиций А.</w:t>
      </w:r>
      <w:r w:rsidRPr="00EE4E30">
        <w:rPr>
          <w:rFonts w:ascii="Times New Roman" w:hAnsi="Times New Roman"/>
          <w:sz w:val="28"/>
          <w:szCs w:val="28"/>
        </w:rPr>
        <w:t xml:space="preserve">Н. </w:t>
      </w:r>
      <w:proofErr w:type="spellStart"/>
      <w:r w:rsidRPr="00EE4E30">
        <w:rPr>
          <w:rFonts w:ascii="Times New Roman" w:hAnsi="Times New Roman"/>
          <w:sz w:val="28"/>
          <w:szCs w:val="28"/>
        </w:rPr>
        <w:t>Тубельский</w:t>
      </w:r>
      <w:proofErr w:type="spellEnd"/>
      <w:r w:rsidRPr="00EE4E30">
        <w:rPr>
          <w:rFonts w:ascii="Times New Roman" w:hAnsi="Times New Roman"/>
          <w:sz w:val="28"/>
          <w:szCs w:val="28"/>
        </w:rPr>
        <w:t xml:space="preserve"> к скрытому содержанию образования относит уклад школьной жизнедеятельности, о котором так много писал и который культивировал в своей школе [</w:t>
      </w:r>
      <w:proofErr w:type="spellStart"/>
      <w:r w:rsidRPr="00EE4E30">
        <w:rPr>
          <w:rFonts w:ascii="Times New Roman" w:hAnsi="Times New Roman"/>
          <w:sz w:val="28"/>
          <w:szCs w:val="28"/>
        </w:rPr>
        <w:t>Тубельский</w:t>
      </w:r>
      <w:proofErr w:type="spellEnd"/>
      <w:r w:rsidRPr="00EE4E30">
        <w:rPr>
          <w:rFonts w:ascii="Times New Roman" w:hAnsi="Times New Roman"/>
          <w:sz w:val="28"/>
          <w:szCs w:val="28"/>
        </w:rPr>
        <w:t xml:space="preserve"> 2007]. При этом и в теории, и в практике им был доказан тот факт, что влияние уклада на образование существенно, в отдельных случаях и при определенных условиях весомее, чем официально выстроенная жизнедеятельность (уроки, внеклассная работа и т.п.). Уклад вбирает атмосферу, дух школы и ряд других характеристик, о которых так много говорят думающие исследователи и педагоги-практики, но которые столь неудобны для классического научного осмысления. </w:t>
      </w:r>
    </w:p>
    <w:p w14:paraId="1FC09BFB" w14:textId="77777777" w:rsidR="00A55996" w:rsidRPr="00613C52" w:rsidRDefault="00A55996" w:rsidP="00A55996">
      <w:pPr>
        <w:ind w:firstLine="709"/>
        <w:jc w:val="both"/>
        <w:rPr>
          <w:rFonts w:ascii="Times New Roman" w:eastAsia="Times New Roman" w:hAnsi="Times New Roman"/>
          <w:sz w:val="28"/>
          <w:szCs w:val="28"/>
          <w:lang w:eastAsia="ar-SA"/>
        </w:rPr>
      </w:pPr>
    </w:p>
    <w:p w14:paraId="3B2CBE88" w14:textId="77777777" w:rsidR="00A55996" w:rsidRDefault="00A55996" w:rsidP="00A55996">
      <w:pPr>
        <w:ind w:firstLine="709"/>
        <w:jc w:val="both"/>
        <w:rPr>
          <w:rFonts w:ascii="Times New Roman" w:eastAsia="Times New Roman" w:hAnsi="Times New Roman"/>
          <w:sz w:val="24"/>
          <w:szCs w:val="24"/>
          <w:lang w:eastAsia="ar-SA"/>
        </w:rPr>
      </w:pPr>
      <w:r w:rsidRPr="00980742">
        <w:rPr>
          <w:rFonts w:ascii="Times New Roman" w:eastAsia="Times New Roman" w:hAnsi="Times New Roman"/>
          <w:sz w:val="24"/>
          <w:szCs w:val="24"/>
          <w:lang w:eastAsia="ar-SA"/>
        </w:rPr>
        <w:t xml:space="preserve">Текст статьи </w:t>
      </w:r>
      <w:r w:rsidR="00A0014E">
        <w:rPr>
          <w:rFonts w:ascii="Times New Roman" w:eastAsia="Times New Roman" w:hAnsi="Times New Roman"/>
          <w:sz w:val="24"/>
          <w:szCs w:val="24"/>
          <w:lang w:eastAsia="ar-SA"/>
        </w:rPr>
        <w:t xml:space="preserve">– </w:t>
      </w:r>
      <w:r w:rsidRPr="00980742">
        <w:rPr>
          <w:rFonts w:ascii="Times New Roman" w:eastAsia="Times New Roman" w:hAnsi="Times New Roman"/>
          <w:sz w:val="24"/>
          <w:szCs w:val="24"/>
          <w:lang w:eastAsia="ar-SA"/>
        </w:rPr>
        <w:t xml:space="preserve">в текстовом редакторе </w:t>
      </w:r>
      <w:proofErr w:type="spellStart"/>
      <w:r w:rsidRPr="00980742">
        <w:rPr>
          <w:rFonts w:ascii="Times New Roman" w:eastAsia="Times New Roman" w:hAnsi="Times New Roman"/>
          <w:sz w:val="24"/>
          <w:szCs w:val="24"/>
          <w:lang w:eastAsia="ar-SA"/>
        </w:rPr>
        <w:t>Microsoft</w:t>
      </w:r>
      <w:proofErr w:type="spellEnd"/>
      <w:r w:rsidRPr="00980742">
        <w:rPr>
          <w:rFonts w:ascii="Times New Roman" w:eastAsia="Times New Roman" w:hAnsi="Times New Roman"/>
          <w:sz w:val="24"/>
          <w:szCs w:val="24"/>
          <w:lang w:eastAsia="ar-SA"/>
        </w:rPr>
        <w:t xml:space="preserve"> </w:t>
      </w:r>
      <w:proofErr w:type="spellStart"/>
      <w:r w:rsidRPr="00980742">
        <w:rPr>
          <w:rFonts w:ascii="Times New Roman" w:eastAsia="Times New Roman" w:hAnsi="Times New Roman"/>
          <w:sz w:val="24"/>
          <w:szCs w:val="24"/>
          <w:lang w:eastAsia="ar-SA"/>
        </w:rPr>
        <w:t>Word</w:t>
      </w:r>
      <w:proofErr w:type="spellEnd"/>
      <w:r w:rsidRPr="00980742">
        <w:rPr>
          <w:rFonts w:ascii="Times New Roman" w:eastAsia="Times New Roman" w:hAnsi="Times New Roman"/>
          <w:sz w:val="24"/>
          <w:szCs w:val="24"/>
          <w:lang w:eastAsia="ar-SA"/>
        </w:rPr>
        <w:t xml:space="preserve">, шрифт </w:t>
      </w:r>
      <w:proofErr w:type="spellStart"/>
      <w:r w:rsidRPr="00980742">
        <w:rPr>
          <w:rFonts w:ascii="Times New Roman" w:eastAsia="Times New Roman" w:hAnsi="Times New Roman"/>
          <w:sz w:val="24"/>
          <w:szCs w:val="24"/>
          <w:lang w:eastAsia="ar-SA"/>
        </w:rPr>
        <w:t>Times</w:t>
      </w:r>
      <w:proofErr w:type="spellEnd"/>
      <w:r w:rsidRPr="00980742">
        <w:rPr>
          <w:rFonts w:ascii="Times New Roman" w:eastAsia="Times New Roman" w:hAnsi="Times New Roman"/>
          <w:sz w:val="24"/>
          <w:szCs w:val="24"/>
          <w:lang w:eastAsia="ar-SA"/>
        </w:rPr>
        <w:t xml:space="preserve"> </w:t>
      </w:r>
      <w:proofErr w:type="spellStart"/>
      <w:r w:rsidRPr="00980742">
        <w:rPr>
          <w:rFonts w:ascii="Times New Roman" w:eastAsia="Times New Roman" w:hAnsi="Times New Roman"/>
          <w:sz w:val="24"/>
          <w:szCs w:val="24"/>
          <w:lang w:eastAsia="ar-SA"/>
        </w:rPr>
        <w:t>New</w:t>
      </w:r>
      <w:proofErr w:type="spellEnd"/>
      <w:r w:rsidRPr="00980742">
        <w:rPr>
          <w:rFonts w:ascii="Times New Roman" w:eastAsia="Times New Roman" w:hAnsi="Times New Roman"/>
          <w:sz w:val="24"/>
          <w:szCs w:val="24"/>
          <w:lang w:eastAsia="ar-SA"/>
        </w:rPr>
        <w:t xml:space="preserve"> </w:t>
      </w:r>
      <w:proofErr w:type="spellStart"/>
      <w:r w:rsidRPr="00980742">
        <w:rPr>
          <w:rFonts w:ascii="Times New Roman" w:eastAsia="Times New Roman" w:hAnsi="Times New Roman"/>
          <w:sz w:val="24"/>
          <w:szCs w:val="24"/>
          <w:lang w:eastAsia="ar-SA"/>
        </w:rPr>
        <w:t>Roman</w:t>
      </w:r>
      <w:proofErr w:type="spellEnd"/>
      <w:r w:rsidRPr="00980742">
        <w:rPr>
          <w:rFonts w:ascii="Times New Roman" w:eastAsia="Times New Roman" w:hAnsi="Times New Roman"/>
          <w:sz w:val="24"/>
          <w:szCs w:val="24"/>
          <w:lang w:eastAsia="ar-SA"/>
        </w:rPr>
        <w:t xml:space="preserve">, размер шрифта </w:t>
      </w:r>
      <w:r>
        <w:rPr>
          <w:rFonts w:ascii="Times New Roman" w:eastAsia="Times New Roman" w:hAnsi="Times New Roman"/>
          <w:sz w:val="24"/>
          <w:szCs w:val="24"/>
          <w:lang w:eastAsia="ar-SA"/>
        </w:rPr>
        <w:t xml:space="preserve">текста статьи </w:t>
      </w:r>
      <w:r w:rsidRPr="00980742">
        <w:rPr>
          <w:rFonts w:ascii="Times New Roman" w:eastAsia="Times New Roman" w:hAnsi="Times New Roman"/>
          <w:color w:val="000000"/>
          <w:sz w:val="24"/>
          <w:szCs w:val="24"/>
          <w:lang w:eastAsia="ar-SA"/>
        </w:rPr>
        <w:t>–</w:t>
      </w:r>
      <w:r w:rsidRPr="00980742">
        <w:rPr>
          <w:rFonts w:ascii="Times New Roman" w:eastAsia="Times New Roman" w:hAnsi="Times New Roman"/>
          <w:sz w:val="24"/>
          <w:szCs w:val="24"/>
          <w:lang w:eastAsia="ar-SA"/>
        </w:rPr>
        <w:t xml:space="preserve"> 14</w:t>
      </w:r>
      <w:r>
        <w:rPr>
          <w:rFonts w:ascii="Times New Roman" w:eastAsia="Times New Roman" w:hAnsi="Times New Roman"/>
          <w:sz w:val="24"/>
          <w:szCs w:val="24"/>
          <w:lang w:eastAsia="ar-SA"/>
        </w:rPr>
        <w:t>, в таблицах и примечаниях к ним 12;</w:t>
      </w:r>
      <w:r w:rsidRPr="00980742">
        <w:rPr>
          <w:rFonts w:ascii="Times New Roman" w:eastAsia="Times New Roman" w:hAnsi="Times New Roman"/>
          <w:sz w:val="24"/>
          <w:szCs w:val="24"/>
          <w:lang w:eastAsia="ar-SA"/>
        </w:rPr>
        <w:t xml:space="preserve"> межстрочный интервал </w:t>
      </w:r>
      <w:r w:rsidRPr="00980742">
        <w:rPr>
          <w:rFonts w:ascii="Times New Roman" w:eastAsia="Times New Roman" w:hAnsi="Times New Roman"/>
          <w:color w:val="000000"/>
          <w:sz w:val="24"/>
          <w:szCs w:val="24"/>
          <w:lang w:eastAsia="ar-SA"/>
        </w:rPr>
        <w:t>–</w:t>
      </w:r>
      <w:r w:rsidRPr="00980742">
        <w:rPr>
          <w:rFonts w:ascii="Times New Roman" w:eastAsia="Times New Roman" w:hAnsi="Times New Roman"/>
          <w:sz w:val="24"/>
          <w:szCs w:val="24"/>
          <w:lang w:eastAsia="ar-SA"/>
        </w:rPr>
        <w:t xml:space="preserve">  одинарный; красная строка – 1,25. Поля </w:t>
      </w:r>
      <w:r w:rsidRPr="00980742">
        <w:rPr>
          <w:rFonts w:ascii="Times New Roman" w:eastAsia="Times New Roman" w:hAnsi="Times New Roman"/>
          <w:color w:val="000000"/>
          <w:sz w:val="24"/>
          <w:szCs w:val="24"/>
          <w:lang w:eastAsia="ar-SA"/>
        </w:rPr>
        <w:t>–</w:t>
      </w:r>
      <w:r w:rsidRPr="00980742">
        <w:rPr>
          <w:rFonts w:ascii="Times New Roman" w:eastAsia="Times New Roman" w:hAnsi="Times New Roman"/>
          <w:sz w:val="24"/>
          <w:szCs w:val="24"/>
          <w:lang w:eastAsia="ar-SA"/>
        </w:rPr>
        <w:t xml:space="preserve"> </w:t>
      </w:r>
      <w:smartTag w:uri="urn:schemas-microsoft-com:office:smarttags" w:element="metricconverter">
        <w:smartTagPr>
          <w:attr w:name="ProductID" w:val="20 мм"/>
        </w:smartTagPr>
        <w:r w:rsidRPr="00980742">
          <w:rPr>
            <w:rFonts w:ascii="Times New Roman" w:eastAsia="Times New Roman" w:hAnsi="Times New Roman"/>
            <w:sz w:val="24"/>
            <w:szCs w:val="24"/>
            <w:lang w:eastAsia="ar-SA"/>
          </w:rPr>
          <w:t>20 мм</w:t>
        </w:r>
      </w:smartTag>
      <w:r w:rsidRPr="00980742">
        <w:rPr>
          <w:rFonts w:ascii="Times New Roman" w:eastAsia="Times New Roman" w:hAnsi="Times New Roman"/>
          <w:sz w:val="24"/>
          <w:szCs w:val="24"/>
          <w:lang w:eastAsia="ar-SA"/>
        </w:rPr>
        <w:t xml:space="preserve"> со всех сторон. </w:t>
      </w:r>
    </w:p>
    <w:p w14:paraId="3E9632C9" w14:textId="77777777" w:rsidR="00A55996" w:rsidRDefault="00A55996" w:rsidP="00A55996">
      <w:pPr>
        <w:ind w:firstLine="709"/>
        <w:jc w:val="both"/>
        <w:rPr>
          <w:rFonts w:ascii="Times New Roman" w:eastAsia="Times New Roman" w:hAnsi="Times New Roman"/>
          <w:color w:val="000000"/>
          <w:sz w:val="24"/>
          <w:szCs w:val="24"/>
          <w:lang w:eastAsia="ar-SA"/>
        </w:rPr>
      </w:pPr>
      <w:r w:rsidRPr="00A0014E">
        <w:rPr>
          <w:rFonts w:ascii="Times New Roman" w:eastAsia="Times New Roman" w:hAnsi="Times New Roman"/>
          <w:sz w:val="24"/>
          <w:szCs w:val="24"/>
          <w:u w:val="single"/>
          <w:lang w:eastAsia="ar-SA"/>
        </w:rPr>
        <w:t>Убедительная просьба</w:t>
      </w:r>
      <w:r w:rsidRPr="00980742">
        <w:rPr>
          <w:rFonts w:ascii="Times New Roman" w:eastAsia="Times New Roman" w:hAnsi="Times New Roman"/>
          <w:sz w:val="24"/>
          <w:szCs w:val="24"/>
          <w:lang w:eastAsia="ar-SA"/>
        </w:rPr>
        <w:t xml:space="preserve"> соблюдать правила в расстановке дефисов</w:t>
      </w:r>
      <w:r w:rsidRPr="00980742">
        <w:rPr>
          <w:rFonts w:ascii="Times New Roman" w:eastAsia="Times New Roman" w:hAnsi="Times New Roman"/>
          <w:color w:val="000000"/>
          <w:sz w:val="24"/>
          <w:szCs w:val="24"/>
          <w:lang w:eastAsia="ar-SA"/>
        </w:rPr>
        <w:t xml:space="preserve"> (-)</w:t>
      </w:r>
      <w:r w:rsidRPr="00980742">
        <w:rPr>
          <w:rFonts w:ascii="Times New Roman" w:eastAsia="Times New Roman" w:hAnsi="Times New Roman"/>
          <w:color w:val="FF0000"/>
          <w:sz w:val="24"/>
          <w:szCs w:val="24"/>
          <w:lang w:eastAsia="ar-SA"/>
        </w:rPr>
        <w:t xml:space="preserve"> </w:t>
      </w:r>
      <w:r w:rsidRPr="00980742">
        <w:rPr>
          <w:rFonts w:ascii="Times New Roman" w:eastAsia="Times New Roman" w:hAnsi="Times New Roman"/>
          <w:sz w:val="24"/>
          <w:szCs w:val="24"/>
          <w:lang w:eastAsia="ar-SA"/>
        </w:rPr>
        <w:t xml:space="preserve">и тире </w:t>
      </w:r>
      <w:r w:rsidRPr="00980742">
        <w:rPr>
          <w:rFonts w:ascii="Times New Roman" w:eastAsia="Times New Roman" w:hAnsi="Times New Roman"/>
          <w:color w:val="000000"/>
          <w:sz w:val="24"/>
          <w:szCs w:val="24"/>
          <w:lang w:eastAsia="ar-SA"/>
        </w:rPr>
        <w:t xml:space="preserve">( – ). </w:t>
      </w:r>
    </w:p>
    <w:p w14:paraId="23271885" w14:textId="77777777" w:rsidR="00A55996" w:rsidRDefault="00A55996" w:rsidP="00A55996">
      <w:pPr>
        <w:ind w:firstLine="709"/>
        <w:jc w:val="both"/>
        <w:rPr>
          <w:rFonts w:ascii="Times New Roman" w:eastAsia="Times New Roman" w:hAnsi="Times New Roman"/>
          <w:sz w:val="24"/>
          <w:szCs w:val="24"/>
          <w:lang w:eastAsia="ar-SA"/>
        </w:rPr>
      </w:pPr>
      <w:r w:rsidRPr="00980742">
        <w:rPr>
          <w:rFonts w:ascii="Times New Roman" w:eastAsia="Times New Roman" w:hAnsi="Times New Roman"/>
          <w:sz w:val="24"/>
          <w:szCs w:val="24"/>
          <w:lang w:eastAsia="ar-SA"/>
        </w:rPr>
        <w:t xml:space="preserve">Нумерация страниц не ставится. </w:t>
      </w:r>
    </w:p>
    <w:p w14:paraId="2DE47571" w14:textId="77777777" w:rsidR="00A55996" w:rsidRDefault="00A55996" w:rsidP="00A55996">
      <w:pPr>
        <w:ind w:firstLine="709"/>
        <w:jc w:val="both"/>
        <w:rPr>
          <w:rFonts w:ascii="Times New Roman" w:eastAsia="Times New Roman" w:hAnsi="Times New Roman"/>
          <w:sz w:val="24"/>
          <w:szCs w:val="24"/>
          <w:lang w:eastAsia="ar-SA"/>
        </w:rPr>
      </w:pPr>
      <w:r w:rsidRPr="00980742">
        <w:rPr>
          <w:rFonts w:ascii="Times New Roman" w:eastAsia="Times New Roman" w:hAnsi="Times New Roman"/>
          <w:sz w:val="24"/>
          <w:szCs w:val="24"/>
          <w:lang w:eastAsia="ar-SA"/>
        </w:rPr>
        <w:t>Ссылки на литературу</w:t>
      </w:r>
      <w:r>
        <w:rPr>
          <w:rFonts w:ascii="Times New Roman" w:eastAsia="Times New Roman" w:hAnsi="Times New Roman"/>
          <w:sz w:val="24"/>
          <w:szCs w:val="24"/>
          <w:lang w:eastAsia="ar-SA"/>
        </w:rPr>
        <w:t xml:space="preserve"> даются </w:t>
      </w:r>
      <w:r w:rsidR="00E424E1" w:rsidRPr="00E424E1">
        <w:rPr>
          <w:rFonts w:ascii="Times New Roman" w:eastAsia="Times New Roman" w:hAnsi="Times New Roman"/>
          <w:i/>
          <w:iCs/>
          <w:sz w:val="24"/>
          <w:szCs w:val="24"/>
          <w:lang w:eastAsia="ar-SA"/>
        </w:rPr>
        <w:t>по мере  появления их в тексте</w:t>
      </w:r>
      <w:r w:rsidR="00E424E1">
        <w:rPr>
          <w:rFonts w:ascii="Times New Roman" w:eastAsia="Times New Roman" w:hAnsi="Times New Roman"/>
          <w:sz w:val="24"/>
          <w:szCs w:val="24"/>
          <w:lang w:eastAsia="ar-SA"/>
        </w:rPr>
        <w:t xml:space="preserve"> </w:t>
      </w:r>
      <w:r w:rsidRPr="00980742">
        <w:rPr>
          <w:rFonts w:ascii="Times New Roman" w:eastAsia="Times New Roman" w:hAnsi="Times New Roman"/>
          <w:sz w:val="24"/>
          <w:szCs w:val="24"/>
          <w:lang w:eastAsia="ar-SA"/>
        </w:rPr>
        <w:t>в квадратных скобках с указанием фамилии автора, года, номера страницы (через двоеточие). Например: [</w:t>
      </w:r>
      <w:r w:rsidR="00E424E1">
        <w:rPr>
          <w:rFonts w:ascii="Times New Roman" w:eastAsia="Times New Roman" w:hAnsi="Times New Roman"/>
          <w:sz w:val="24"/>
          <w:szCs w:val="24"/>
          <w:lang w:eastAsia="ar-SA"/>
        </w:rPr>
        <w:t>Александрова</w:t>
      </w:r>
      <w:r w:rsidRPr="00980742">
        <w:rPr>
          <w:rFonts w:ascii="Times New Roman" w:eastAsia="Times New Roman" w:hAnsi="Times New Roman"/>
          <w:sz w:val="24"/>
          <w:szCs w:val="24"/>
          <w:lang w:eastAsia="ar-SA"/>
        </w:rPr>
        <w:t xml:space="preserve"> 20</w:t>
      </w:r>
      <w:r w:rsidR="00E424E1">
        <w:rPr>
          <w:rFonts w:ascii="Times New Roman" w:eastAsia="Times New Roman" w:hAnsi="Times New Roman"/>
          <w:sz w:val="24"/>
          <w:szCs w:val="24"/>
          <w:lang w:eastAsia="ar-SA"/>
        </w:rPr>
        <w:t>20</w:t>
      </w:r>
      <w:r w:rsidRPr="00980742">
        <w:rPr>
          <w:rFonts w:ascii="Times New Roman" w:eastAsia="Times New Roman" w:hAnsi="Times New Roman"/>
          <w:sz w:val="24"/>
          <w:szCs w:val="24"/>
          <w:lang w:eastAsia="ar-SA"/>
        </w:rPr>
        <w:t xml:space="preserve">: </w:t>
      </w:r>
      <w:r w:rsidR="00E424E1">
        <w:rPr>
          <w:rFonts w:ascii="Times New Roman" w:eastAsia="Times New Roman" w:hAnsi="Times New Roman"/>
          <w:sz w:val="24"/>
          <w:szCs w:val="24"/>
          <w:lang w:eastAsia="ar-SA"/>
        </w:rPr>
        <w:t>67</w:t>
      </w:r>
      <w:r w:rsidRPr="00980742">
        <w:rPr>
          <w:rFonts w:ascii="Times New Roman" w:eastAsia="Times New Roman" w:hAnsi="Times New Roman"/>
          <w:sz w:val="24"/>
          <w:szCs w:val="24"/>
          <w:lang w:eastAsia="ar-SA"/>
        </w:rPr>
        <w:t xml:space="preserve">]. </w:t>
      </w:r>
    </w:p>
    <w:p w14:paraId="307A42B3" w14:textId="77777777" w:rsidR="00A55996" w:rsidRDefault="00A55996" w:rsidP="00A55996">
      <w:pPr>
        <w:ind w:firstLine="709"/>
        <w:jc w:val="both"/>
        <w:rPr>
          <w:rFonts w:ascii="Times New Roman" w:eastAsia="Times New Roman" w:hAnsi="Times New Roman"/>
          <w:color w:val="000000"/>
          <w:sz w:val="24"/>
          <w:szCs w:val="24"/>
          <w:lang w:eastAsia="ar-SA"/>
        </w:rPr>
      </w:pPr>
      <w:proofErr w:type="spellStart"/>
      <w:r w:rsidRPr="00980742">
        <w:rPr>
          <w:rFonts w:ascii="Times New Roman" w:eastAsia="Times New Roman" w:hAnsi="Times New Roman"/>
          <w:color w:val="000000"/>
          <w:sz w:val="24"/>
          <w:szCs w:val="24"/>
          <w:lang w:eastAsia="ar-SA"/>
        </w:rPr>
        <w:t>Послетекстовый</w:t>
      </w:r>
      <w:proofErr w:type="spellEnd"/>
      <w:r w:rsidRPr="00980742">
        <w:rPr>
          <w:rFonts w:ascii="Times New Roman" w:eastAsia="Times New Roman" w:hAnsi="Times New Roman"/>
          <w:color w:val="000000"/>
          <w:sz w:val="24"/>
          <w:szCs w:val="24"/>
          <w:lang w:eastAsia="ar-SA"/>
        </w:rPr>
        <w:t xml:space="preserve"> </w:t>
      </w:r>
      <w:r w:rsidRPr="00980742">
        <w:rPr>
          <w:rFonts w:ascii="Times New Roman" w:eastAsia="Times New Roman" w:hAnsi="Times New Roman"/>
          <w:b/>
          <w:bCs/>
          <w:color w:val="000000"/>
          <w:sz w:val="24"/>
          <w:szCs w:val="24"/>
          <w:lang w:eastAsia="ar-SA"/>
        </w:rPr>
        <w:t>библиографический список</w:t>
      </w:r>
      <w:r w:rsidRPr="00980742">
        <w:rPr>
          <w:rFonts w:ascii="Times New Roman" w:eastAsia="Times New Roman" w:hAnsi="Times New Roman"/>
          <w:color w:val="000000"/>
          <w:sz w:val="24"/>
          <w:szCs w:val="24"/>
          <w:lang w:eastAsia="ar-SA"/>
        </w:rPr>
        <w:t xml:space="preserve"> в алфавитном порядке обязателен для размещения статьи в e-</w:t>
      </w:r>
      <w:proofErr w:type="spellStart"/>
      <w:r w:rsidRPr="00980742">
        <w:rPr>
          <w:rFonts w:ascii="Times New Roman" w:eastAsia="Times New Roman" w:hAnsi="Times New Roman"/>
          <w:color w:val="000000"/>
          <w:sz w:val="24"/>
          <w:szCs w:val="24"/>
          <w:lang w:eastAsia="ar-SA"/>
        </w:rPr>
        <w:t>library</w:t>
      </w:r>
      <w:proofErr w:type="spellEnd"/>
      <w:r w:rsidRPr="00980742">
        <w:rPr>
          <w:rFonts w:ascii="Times New Roman" w:eastAsia="Times New Roman" w:hAnsi="Times New Roman"/>
          <w:color w:val="000000"/>
          <w:sz w:val="24"/>
          <w:szCs w:val="24"/>
          <w:lang w:eastAsia="ar-SA"/>
        </w:rPr>
        <w:t xml:space="preserve">. </w:t>
      </w:r>
    </w:p>
    <w:p w14:paraId="5D5D8DEA" w14:textId="77777777" w:rsidR="00A55996" w:rsidRPr="00980742" w:rsidRDefault="00A55996" w:rsidP="00A55996">
      <w:pPr>
        <w:ind w:firstLine="709"/>
        <w:jc w:val="both"/>
        <w:rPr>
          <w:rFonts w:ascii="Times New Roman" w:eastAsia="Times New Roman" w:hAnsi="Times New Roman"/>
          <w:i/>
          <w:color w:val="000000"/>
          <w:sz w:val="24"/>
          <w:szCs w:val="24"/>
          <w:lang w:eastAsia="ar-SA"/>
        </w:rPr>
      </w:pPr>
      <w:r w:rsidRPr="00980742">
        <w:rPr>
          <w:rFonts w:ascii="Times New Roman" w:eastAsia="Times New Roman" w:hAnsi="Times New Roman"/>
          <w:color w:val="000000"/>
          <w:sz w:val="24"/>
          <w:szCs w:val="24"/>
          <w:lang w:eastAsia="ar-SA"/>
        </w:rPr>
        <w:t>Например:</w:t>
      </w:r>
    </w:p>
    <w:p w14:paraId="691A2F62" w14:textId="77777777" w:rsidR="00A55996" w:rsidRPr="00613C52" w:rsidRDefault="00A55996" w:rsidP="00A55996">
      <w:pPr>
        <w:jc w:val="center"/>
        <w:rPr>
          <w:rFonts w:ascii="Times New Roman" w:hAnsi="Times New Roman"/>
          <w:b/>
          <w:sz w:val="24"/>
          <w:szCs w:val="24"/>
        </w:rPr>
      </w:pPr>
      <w:r w:rsidRPr="00613C52">
        <w:rPr>
          <w:rFonts w:ascii="Times New Roman" w:hAnsi="Times New Roman"/>
          <w:b/>
          <w:sz w:val="24"/>
          <w:szCs w:val="24"/>
        </w:rPr>
        <w:t>Библиографический список</w:t>
      </w:r>
    </w:p>
    <w:p w14:paraId="2C98B997" w14:textId="77777777" w:rsidR="002C7332" w:rsidRDefault="002C7332" w:rsidP="00A55996">
      <w:pPr>
        <w:ind w:firstLine="709"/>
        <w:jc w:val="both"/>
        <w:rPr>
          <w:rFonts w:ascii="Times New Roman" w:hAnsi="Times New Roman"/>
          <w:sz w:val="24"/>
          <w:szCs w:val="24"/>
        </w:rPr>
      </w:pPr>
    </w:p>
    <w:p w14:paraId="7A149A69" w14:textId="77777777" w:rsidR="00E424E1" w:rsidRDefault="00E424E1" w:rsidP="00A55996">
      <w:pPr>
        <w:ind w:firstLine="709"/>
        <w:jc w:val="both"/>
        <w:rPr>
          <w:rFonts w:ascii="Times New Roman" w:hAnsi="Times New Roman"/>
          <w:sz w:val="24"/>
          <w:szCs w:val="24"/>
        </w:rPr>
      </w:pPr>
      <w:r w:rsidRPr="00E424E1">
        <w:rPr>
          <w:rFonts w:ascii="Times New Roman" w:hAnsi="Times New Roman"/>
          <w:sz w:val="24"/>
          <w:szCs w:val="24"/>
        </w:rPr>
        <w:t xml:space="preserve">Александрова Е.А., </w:t>
      </w:r>
      <w:proofErr w:type="spellStart"/>
      <w:r w:rsidRPr="00E424E1">
        <w:rPr>
          <w:rFonts w:ascii="Times New Roman" w:hAnsi="Times New Roman"/>
          <w:sz w:val="24"/>
          <w:szCs w:val="24"/>
        </w:rPr>
        <w:t>Баранаускине</w:t>
      </w:r>
      <w:proofErr w:type="spellEnd"/>
      <w:r w:rsidRPr="00E424E1">
        <w:rPr>
          <w:rFonts w:ascii="Times New Roman" w:hAnsi="Times New Roman"/>
          <w:sz w:val="24"/>
          <w:szCs w:val="24"/>
        </w:rPr>
        <w:t xml:space="preserve"> И. Стратегии формирования воспитывающей среды и методы воспитания подрастающего поколения//</w:t>
      </w:r>
      <w:hyperlink r:id="rId17" w:history="1">
        <w:r w:rsidRPr="00E424E1">
          <w:rPr>
            <w:rFonts w:ascii="Times New Roman" w:hAnsi="Times New Roman"/>
            <w:sz w:val="24"/>
            <w:szCs w:val="24"/>
          </w:rPr>
          <w:t xml:space="preserve">Известия Саратовского университета. Новая серия. Серия: </w:t>
        </w:r>
        <w:proofErr w:type="spellStart"/>
        <w:r w:rsidRPr="00E424E1">
          <w:rPr>
            <w:rFonts w:ascii="Times New Roman" w:hAnsi="Times New Roman"/>
            <w:sz w:val="24"/>
            <w:szCs w:val="24"/>
          </w:rPr>
          <w:t>Акмеология</w:t>
        </w:r>
        <w:proofErr w:type="spellEnd"/>
        <w:r w:rsidRPr="00E424E1">
          <w:rPr>
            <w:rFonts w:ascii="Times New Roman" w:hAnsi="Times New Roman"/>
            <w:sz w:val="24"/>
            <w:szCs w:val="24"/>
          </w:rPr>
          <w:t xml:space="preserve"> образования. Психология развития</w:t>
        </w:r>
      </w:hyperlink>
      <w:r w:rsidRPr="00E424E1">
        <w:rPr>
          <w:rFonts w:ascii="Times New Roman" w:hAnsi="Times New Roman"/>
          <w:sz w:val="24"/>
          <w:szCs w:val="24"/>
        </w:rPr>
        <w:t>. 2016. Т. 5. </w:t>
      </w:r>
      <w:hyperlink r:id="rId18" w:history="1">
        <w:r w:rsidRPr="00E424E1">
          <w:rPr>
            <w:rFonts w:ascii="Times New Roman" w:hAnsi="Times New Roman"/>
            <w:sz w:val="24"/>
            <w:szCs w:val="24"/>
          </w:rPr>
          <w:t>№ 3</w:t>
        </w:r>
      </w:hyperlink>
      <w:r w:rsidRPr="00E424E1">
        <w:rPr>
          <w:rFonts w:ascii="Times New Roman" w:hAnsi="Times New Roman"/>
          <w:sz w:val="24"/>
          <w:szCs w:val="24"/>
        </w:rPr>
        <w:t>. С. 269-274.</w:t>
      </w:r>
      <w:r w:rsidRPr="00613C52">
        <w:rPr>
          <w:rFonts w:ascii="Times New Roman" w:hAnsi="Times New Roman"/>
          <w:sz w:val="24"/>
          <w:szCs w:val="24"/>
        </w:rPr>
        <w:t xml:space="preserve"> </w:t>
      </w:r>
    </w:p>
    <w:p w14:paraId="0374B612" w14:textId="77777777" w:rsidR="00E424E1" w:rsidRDefault="00E424E1" w:rsidP="00A55996">
      <w:pPr>
        <w:ind w:firstLine="709"/>
        <w:jc w:val="both"/>
        <w:rPr>
          <w:rFonts w:ascii="Times New Roman" w:hAnsi="Times New Roman"/>
          <w:sz w:val="24"/>
          <w:szCs w:val="24"/>
        </w:rPr>
      </w:pPr>
      <w:r w:rsidRPr="00E424E1">
        <w:rPr>
          <w:rFonts w:ascii="Times New Roman" w:hAnsi="Times New Roman"/>
          <w:sz w:val="24"/>
          <w:szCs w:val="24"/>
        </w:rPr>
        <w:t>Ромм Т.А., Ромм М.В. Сетевые горизонты теории воспитательных систем //</w:t>
      </w:r>
      <w:r w:rsidRPr="00E424E1">
        <w:rPr>
          <w:rFonts w:ascii="Times New Roman" w:hAnsi="Times New Roman"/>
          <w:sz w:val="24"/>
          <w:szCs w:val="24"/>
        </w:rPr>
        <w:br/>
      </w:r>
      <w:hyperlink r:id="rId19" w:history="1">
        <w:r w:rsidRPr="00E424E1">
          <w:rPr>
            <w:rFonts w:ascii="Times New Roman" w:hAnsi="Times New Roman"/>
            <w:sz w:val="24"/>
            <w:szCs w:val="24"/>
          </w:rPr>
          <w:t>Отечественная и зарубежная педагогика</w:t>
        </w:r>
      </w:hyperlink>
      <w:r w:rsidRPr="00E424E1">
        <w:rPr>
          <w:rFonts w:ascii="Times New Roman" w:hAnsi="Times New Roman"/>
          <w:sz w:val="24"/>
          <w:szCs w:val="24"/>
        </w:rPr>
        <w:t>. 2018. Т. 1. </w:t>
      </w:r>
      <w:hyperlink r:id="rId20" w:history="1">
        <w:r w:rsidRPr="00E424E1">
          <w:rPr>
            <w:rFonts w:ascii="Times New Roman" w:hAnsi="Times New Roman"/>
            <w:sz w:val="24"/>
            <w:szCs w:val="24"/>
          </w:rPr>
          <w:t>№ 4 (52)</w:t>
        </w:r>
      </w:hyperlink>
      <w:r w:rsidRPr="00E424E1">
        <w:rPr>
          <w:rFonts w:ascii="Times New Roman" w:hAnsi="Times New Roman"/>
          <w:sz w:val="24"/>
          <w:szCs w:val="24"/>
        </w:rPr>
        <w:t>. С. 54-66.</w:t>
      </w:r>
    </w:p>
    <w:p w14:paraId="2F7970D6" w14:textId="77777777" w:rsidR="00E424E1" w:rsidRDefault="00E424E1" w:rsidP="00A55996">
      <w:pPr>
        <w:ind w:firstLine="709"/>
        <w:jc w:val="both"/>
        <w:rPr>
          <w:rFonts w:ascii="Times New Roman" w:hAnsi="Times New Roman"/>
          <w:sz w:val="24"/>
          <w:szCs w:val="24"/>
        </w:rPr>
      </w:pPr>
      <w:r w:rsidRPr="006237A7">
        <w:rPr>
          <w:rFonts w:ascii="Times New Roman" w:hAnsi="Times New Roman"/>
          <w:sz w:val="24"/>
          <w:szCs w:val="24"/>
        </w:rPr>
        <w:t xml:space="preserve">Склярова Т.В., </w:t>
      </w:r>
      <w:proofErr w:type="spellStart"/>
      <w:r w:rsidRPr="006237A7">
        <w:rPr>
          <w:rFonts w:ascii="Times New Roman" w:hAnsi="Times New Roman"/>
          <w:sz w:val="24"/>
          <w:szCs w:val="24"/>
        </w:rPr>
        <w:t>Битянова</w:t>
      </w:r>
      <w:proofErr w:type="spellEnd"/>
      <w:r w:rsidRPr="006237A7">
        <w:rPr>
          <w:rFonts w:ascii="Times New Roman" w:hAnsi="Times New Roman"/>
          <w:sz w:val="24"/>
          <w:szCs w:val="24"/>
        </w:rPr>
        <w:t xml:space="preserve"> М.Р., Беглова Т.В. Ценно</w:t>
      </w:r>
      <w:r w:rsidR="003026E1">
        <w:rPr>
          <w:rFonts w:ascii="Times New Roman" w:hAnsi="Times New Roman"/>
          <w:sz w:val="24"/>
          <w:szCs w:val="24"/>
        </w:rPr>
        <w:t>с</w:t>
      </w:r>
      <w:r w:rsidRPr="006237A7">
        <w:rPr>
          <w:rFonts w:ascii="Times New Roman" w:hAnsi="Times New Roman"/>
          <w:sz w:val="24"/>
          <w:szCs w:val="24"/>
        </w:rPr>
        <w:t xml:space="preserve">ти в современном школьном образовании: опыт педагогического проектирования. </w:t>
      </w:r>
      <w:r w:rsidR="006237A7" w:rsidRPr="006237A7">
        <w:rPr>
          <w:rFonts w:ascii="Times New Roman" w:hAnsi="Times New Roman"/>
          <w:sz w:val="24"/>
          <w:szCs w:val="24"/>
        </w:rPr>
        <w:t xml:space="preserve"> – Монография. – Пенз</w:t>
      </w:r>
      <w:r w:rsidR="006237A7">
        <w:rPr>
          <w:rFonts w:ascii="Times New Roman" w:hAnsi="Times New Roman"/>
          <w:sz w:val="24"/>
          <w:szCs w:val="24"/>
        </w:rPr>
        <w:t xml:space="preserve">а, </w:t>
      </w:r>
      <w:r w:rsidR="006237A7" w:rsidRPr="006237A7">
        <w:rPr>
          <w:rFonts w:ascii="Times New Roman" w:hAnsi="Times New Roman"/>
          <w:sz w:val="24"/>
          <w:szCs w:val="24"/>
        </w:rPr>
        <w:t>2017.</w:t>
      </w:r>
      <w:r w:rsidR="006237A7">
        <w:rPr>
          <w:rFonts w:ascii="Times New Roman" w:hAnsi="Times New Roman"/>
          <w:sz w:val="24"/>
          <w:szCs w:val="24"/>
        </w:rPr>
        <w:t xml:space="preserve"> </w:t>
      </w:r>
      <w:r w:rsidR="006237A7" w:rsidRPr="006237A7">
        <w:rPr>
          <w:rFonts w:ascii="Times New Roman" w:hAnsi="Times New Roman"/>
          <w:sz w:val="24"/>
          <w:szCs w:val="24"/>
        </w:rPr>
        <w:t>– 328 с.</w:t>
      </w:r>
    </w:p>
    <w:p w14:paraId="60EA803B" w14:textId="77777777" w:rsidR="00E424E1" w:rsidRPr="00E424E1" w:rsidRDefault="00E424E1" w:rsidP="00A55996">
      <w:pPr>
        <w:ind w:firstLine="709"/>
        <w:jc w:val="both"/>
        <w:rPr>
          <w:rFonts w:ascii="Times New Roman" w:hAnsi="Times New Roman"/>
          <w:sz w:val="24"/>
          <w:szCs w:val="24"/>
        </w:rPr>
      </w:pPr>
      <w:r w:rsidRPr="00E424E1">
        <w:rPr>
          <w:rFonts w:ascii="Times New Roman" w:hAnsi="Times New Roman"/>
          <w:sz w:val="24"/>
          <w:szCs w:val="24"/>
        </w:rPr>
        <w:t xml:space="preserve">Шакурова М.В. К </w:t>
      </w:r>
      <w:r w:rsidR="006237A7" w:rsidRPr="00E424E1">
        <w:rPr>
          <w:rFonts w:ascii="Times New Roman" w:hAnsi="Times New Roman"/>
          <w:sz w:val="24"/>
          <w:szCs w:val="24"/>
        </w:rPr>
        <w:t>дискуссии</w:t>
      </w:r>
      <w:r w:rsidRPr="00E424E1">
        <w:rPr>
          <w:rFonts w:ascii="Times New Roman" w:hAnsi="Times New Roman"/>
          <w:sz w:val="24"/>
          <w:szCs w:val="24"/>
        </w:rPr>
        <w:t xml:space="preserve"> о соотношении феноменов среды и пространства //</w:t>
      </w:r>
      <w:hyperlink r:id="rId21" w:history="1">
        <w:r w:rsidRPr="00E424E1">
          <w:rPr>
            <w:rFonts w:ascii="Times New Roman" w:hAnsi="Times New Roman"/>
            <w:sz w:val="24"/>
            <w:szCs w:val="24"/>
          </w:rPr>
          <w:t>Ценности и смыслы</w:t>
        </w:r>
      </w:hyperlink>
      <w:r w:rsidRPr="00E424E1">
        <w:rPr>
          <w:rFonts w:ascii="Times New Roman" w:hAnsi="Times New Roman"/>
          <w:sz w:val="24"/>
          <w:szCs w:val="24"/>
        </w:rPr>
        <w:t>. 2015. </w:t>
      </w:r>
      <w:hyperlink r:id="rId22" w:history="1">
        <w:r w:rsidRPr="00E424E1">
          <w:rPr>
            <w:rFonts w:ascii="Times New Roman" w:hAnsi="Times New Roman"/>
            <w:sz w:val="24"/>
            <w:szCs w:val="24"/>
          </w:rPr>
          <w:t>№ 6 (40)</w:t>
        </w:r>
      </w:hyperlink>
      <w:r w:rsidRPr="00E424E1">
        <w:rPr>
          <w:rFonts w:ascii="Times New Roman" w:hAnsi="Times New Roman"/>
          <w:sz w:val="24"/>
          <w:szCs w:val="24"/>
        </w:rPr>
        <w:t>. С. 6-12.</w:t>
      </w:r>
    </w:p>
    <w:p w14:paraId="1F464402" w14:textId="77777777" w:rsidR="008B08B9" w:rsidRDefault="008B08B9" w:rsidP="00A55996">
      <w:pPr>
        <w:ind w:firstLine="709"/>
        <w:jc w:val="both"/>
        <w:rPr>
          <w:rFonts w:ascii="Times New Roman" w:eastAsia="Times New Roman" w:hAnsi="Times New Roman"/>
          <w:color w:val="000000"/>
          <w:sz w:val="24"/>
          <w:szCs w:val="24"/>
          <w:lang w:eastAsia="ar-SA"/>
        </w:rPr>
      </w:pPr>
    </w:p>
    <w:p w14:paraId="65ABBBC5" w14:textId="77777777" w:rsidR="00A55996" w:rsidRPr="00980742" w:rsidRDefault="00A55996" w:rsidP="00A55996">
      <w:pPr>
        <w:ind w:firstLine="709"/>
        <w:jc w:val="both"/>
        <w:rPr>
          <w:rFonts w:ascii="Times New Roman" w:eastAsia="Times New Roman" w:hAnsi="Times New Roman"/>
          <w:color w:val="000000"/>
          <w:sz w:val="24"/>
          <w:szCs w:val="24"/>
          <w:lang w:eastAsia="ar-SA"/>
        </w:rPr>
      </w:pPr>
      <w:r w:rsidRPr="00980742">
        <w:rPr>
          <w:rFonts w:ascii="Times New Roman" w:eastAsia="Times New Roman" w:hAnsi="Times New Roman"/>
          <w:color w:val="000000"/>
          <w:sz w:val="24"/>
          <w:szCs w:val="24"/>
          <w:lang w:eastAsia="ar-SA"/>
        </w:rPr>
        <w:t xml:space="preserve">Следует избегать многостраничных таблиц; большие по объему данные предпочтительнее распределить между несколькими таблицами. Каждая таблица должна быть пронумерована арабскими цифрами и иметь тематический заголовок, кратко раскрывающий её содержание. </w:t>
      </w:r>
    </w:p>
    <w:p w14:paraId="084F5381" w14:textId="77777777" w:rsidR="00A55996" w:rsidRDefault="00A55996" w:rsidP="00A55996">
      <w:pPr>
        <w:ind w:firstLine="709"/>
        <w:jc w:val="both"/>
        <w:rPr>
          <w:rFonts w:ascii="Times New Roman" w:eastAsia="Times New Roman" w:hAnsi="Times New Roman"/>
          <w:color w:val="000000"/>
          <w:sz w:val="28"/>
          <w:szCs w:val="28"/>
          <w:lang w:eastAsia="ar-SA"/>
        </w:rPr>
      </w:pPr>
    </w:p>
    <w:p w14:paraId="664334A8" w14:textId="77777777" w:rsidR="00A55996" w:rsidRPr="00980742" w:rsidRDefault="00A55996" w:rsidP="00A55996">
      <w:pPr>
        <w:ind w:firstLine="709"/>
        <w:jc w:val="both"/>
        <w:rPr>
          <w:rStyle w:val="a4"/>
          <w:rFonts w:ascii="Times New Roman" w:hAnsi="Times New Roman"/>
          <w:i/>
          <w:iCs/>
          <w:color w:val="000000"/>
          <w:sz w:val="24"/>
          <w:szCs w:val="24"/>
        </w:rPr>
      </w:pPr>
      <w:r w:rsidRPr="00980742">
        <w:rPr>
          <w:rFonts w:ascii="Times New Roman" w:eastAsia="Times New Roman" w:hAnsi="Times New Roman"/>
          <w:color w:val="000000"/>
          <w:sz w:val="24"/>
          <w:szCs w:val="24"/>
          <w:lang w:eastAsia="ar-SA"/>
        </w:rPr>
        <w:t>Например:</w:t>
      </w:r>
    </w:p>
    <w:p w14:paraId="3B480519" w14:textId="77777777" w:rsidR="00A55996" w:rsidRPr="004A3D00" w:rsidRDefault="00A55996" w:rsidP="00A55996">
      <w:pPr>
        <w:jc w:val="right"/>
        <w:rPr>
          <w:rFonts w:ascii="Times New Roman" w:hAnsi="Times New Roman"/>
          <w:i/>
          <w:color w:val="000000"/>
          <w:sz w:val="24"/>
          <w:szCs w:val="24"/>
          <w:shd w:val="clear" w:color="auto" w:fill="FFFFFF"/>
        </w:rPr>
      </w:pPr>
      <w:r w:rsidRPr="004A3D00">
        <w:rPr>
          <w:rFonts w:ascii="Times New Roman" w:hAnsi="Times New Roman"/>
          <w:i/>
          <w:color w:val="000000"/>
          <w:sz w:val="24"/>
          <w:szCs w:val="24"/>
          <w:shd w:val="clear" w:color="auto" w:fill="FFFFFF"/>
        </w:rPr>
        <w:t>Таблица 1.</w:t>
      </w:r>
    </w:p>
    <w:p w14:paraId="54F8516B" w14:textId="77777777" w:rsidR="00A55996" w:rsidRPr="004A3D00" w:rsidRDefault="00A55996" w:rsidP="00A55996">
      <w:pPr>
        <w:jc w:val="center"/>
        <w:rPr>
          <w:rFonts w:ascii="Times New Roman" w:hAnsi="Times New Roman"/>
          <w:sz w:val="24"/>
          <w:szCs w:val="24"/>
        </w:rPr>
      </w:pPr>
      <w:r w:rsidRPr="004A3D00">
        <w:rPr>
          <w:rFonts w:ascii="Times New Roman" w:hAnsi="Times New Roman"/>
          <w:color w:val="000000"/>
          <w:sz w:val="24"/>
          <w:szCs w:val="24"/>
          <w:shd w:val="clear" w:color="auto" w:fill="FFFFFF"/>
        </w:rPr>
        <w:t xml:space="preserve">Типы </w:t>
      </w:r>
      <w:r w:rsidRPr="004A3D00">
        <w:rPr>
          <w:rFonts w:ascii="Times New Roman" w:hAnsi="Times New Roman"/>
          <w:sz w:val="24"/>
          <w:szCs w:val="24"/>
        </w:rPr>
        <w:t xml:space="preserve">направленности личности педагога в профессиональной деятельности </w:t>
      </w:r>
    </w:p>
    <w:p w14:paraId="55585EB2" w14:textId="77777777" w:rsidR="00A55996" w:rsidRPr="004A3D00" w:rsidRDefault="00A55996" w:rsidP="00A55996">
      <w:pPr>
        <w:jc w:val="center"/>
        <w:rPr>
          <w:rFonts w:ascii="Times New Roman" w:hAnsi="Times New Roman"/>
          <w:color w:val="000000"/>
          <w:sz w:val="24"/>
          <w:szCs w:val="24"/>
          <w:shd w:val="clear" w:color="auto" w:fill="FFFFFF"/>
        </w:rPr>
      </w:pPr>
      <w:r w:rsidRPr="004A3D00">
        <w:rPr>
          <w:rFonts w:ascii="Times New Roman" w:hAnsi="Times New Roman"/>
          <w:color w:val="000000"/>
          <w:sz w:val="24"/>
          <w:szCs w:val="24"/>
          <w:shd w:val="clear" w:color="auto" w:fill="FFFFFF"/>
        </w:rPr>
        <w:t>у студентов-спортсменов в баллах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1802"/>
        <w:gridCol w:w="1808"/>
        <w:gridCol w:w="1812"/>
        <w:gridCol w:w="2527"/>
      </w:tblGrid>
      <w:tr w:rsidR="00A55996" w:rsidRPr="004A3D00" w14:paraId="5BD3021C" w14:textId="77777777" w:rsidTr="00D72E74">
        <w:tc>
          <w:tcPr>
            <w:tcW w:w="2420" w:type="dxa"/>
            <w:vAlign w:val="center"/>
          </w:tcPr>
          <w:p w14:paraId="3A35B0ED"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Тип направленности</w:t>
            </w:r>
          </w:p>
          <w:p w14:paraId="38D13AE8" w14:textId="2C9AF06B" w:rsidR="00A55996" w:rsidRPr="004A3D00" w:rsidRDefault="00BC5FCA"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Л</w:t>
            </w:r>
            <w:r w:rsidR="00A55996" w:rsidRPr="004A3D00">
              <w:rPr>
                <w:rFonts w:ascii="Times New Roman" w:eastAsia="Times New Roman" w:hAnsi="Times New Roman"/>
                <w:sz w:val="24"/>
                <w:szCs w:val="24"/>
              </w:rPr>
              <w:t>ичности</w:t>
            </w:r>
          </w:p>
        </w:tc>
        <w:tc>
          <w:tcPr>
            <w:tcW w:w="1831" w:type="dxa"/>
            <w:vAlign w:val="center"/>
          </w:tcPr>
          <w:p w14:paraId="4DCDA2B5"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1 курс</w:t>
            </w:r>
          </w:p>
          <w:p w14:paraId="64E7DE15"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lang w:val="en-US"/>
              </w:rPr>
              <w:t>(n=20)</w:t>
            </w:r>
          </w:p>
        </w:tc>
        <w:tc>
          <w:tcPr>
            <w:tcW w:w="1832" w:type="dxa"/>
            <w:vAlign w:val="center"/>
          </w:tcPr>
          <w:p w14:paraId="2E3FADC9"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rPr>
              <w:t>2 курс</w:t>
            </w:r>
          </w:p>
          <w:p w14:paraId="5BFACFE9"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lang w:val="en-US"/>
              </w:rPr>
              <w:t>(n=20)</w:t>
            </w:r>
          </w:p>
        </w:tc>
        <w:tc>
          <w:tcPr>
            <w:tcW w:w="1831" w:type="dxa"/>
            <w:vAlign w:val="center"/>
          </w:tcPr>
          <w:p w14:paraId="4006F9F5"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rPr>
              <w:t>3 курс</w:t>
            </w:r>
          </w:p>
          <w:p w14:paraId="66AFFD73"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lang w:val="en-US"/>
              </w:rPr>
              <w:t>(n=20)</w:t>
            </w:r>
          </w:p>
        </w:tc>
        <w:tc>
          <w:tcPr>
            <w:tcW w:w="2576" w:type="dxa"/>
            <w:vAlign w:val="center"/>
          </w:tcPr>
          <w:p w14:paraId="089B0FA1"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rPr>
              <w:t>4 курс</w:t>
            </w:r>
          </w:p>
          <w:p w14:paraId="3FB347B7" w14:textId="77777777" w:rsidR="00A55996" w:rsidRPr="004A3D00" w:rsidRDefault="00A55996" w:rsidP="00D72E74">
            <w:pPr>
              <w:jc w:val="center"/>
              <w:rPr>
                <w:rFonts w:ascii="Times New Roman" w:eastAsia="Times New Roman" w:hAnsi="Times New Roman"/>
                <w:sz w:val="24"/>
                <w:szCs w:val="24"/>
                <w:lang w:val="en-US"/>
              </w:rPr>
            </w:pPr>
            <w:r w:rsidRPr="004A3D00">
              <w:rPr>
                <w:rFonts w:ascii="Times New Roman" w:eastAsia="Times New Roman" w:hAnsi="Times New Roman"/>
                <w:sz w:val="24"/>
                <w:szCs w:val="24"/>
                <w:lang w:val="en-US"/>
              </w:rPr>
              <w:t>(n=20)</w:t>
            </w:r>
          </w:p>
        </w:tc>
      </w:tr>
      <w:tr w:rsidR="00A55996" w:rsidRPr="004A3D00" w14:paraId="4A2AC7BE" w14:textId="77777777" w:rsidTr="00D72E74">
        <w:tc>
          <w:tcPr>
            <w:tcW w:w="2420" w:type="dxa"/>
            <w:vAlign w:val="center"/>
          </w:tcPr>
          <w:p w14:paraId="4904C2B7"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Направленность</w:t>
            </w:r>
          </w:p>
          <w:p w14:paraId="56AEB873"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на себя</w:t>
            </w:r>
          </w:p>
        </w:tc>
        <w:tc>
          <w:tcPr>
            <w:tcW w:w="1831" w:type="dxa"/>
            <w:vAlign w:val="center"/>
          </w:tcPr>
          <w:p w14:paraId="07E7090B"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lang w:val="en-US"/>
              </w:rPr>
              <w:t>12</w:t>
            </w:r>
            <w:r w:rsidRPr="004A3D00">
              <w:rPr>
                <w:rFonts w:ascii="Times New Roman" w:eastAsia="Times New Roman" w:hAnsi="Times New Roman"/>
                <w:sz w:val="24"/>
                <w:szCs w:val="24"/>
              </w:rPr>
              <w:t>,</w:t>
            </w:r>
            <w:r w:rsidRPr="004A3D00">
              <w:rPr>
                <w:rFonts w:ascii="Times New Roman" w:eastAsia="Times New Roman" w:hAnsi="Times New Roman"/>
                <w:sz w:val="24"/>
                <w:szCs w:val="24"/>
                <w:lang w:val="en-US"/>
              </w:rPr>
              <w:t>5±</w:t>
            </w:r>
            <w:r w:rsidRPr="004A3D00">
              <w:rPr>
                <w:rFonts w:ascii="Times New Roman" w:eastAsia="Times New Roman" w:hAnsi="Times New Roman"/>
                <w:sz w:val="24"/>
                <w:szCs w:val="24"/>
              </w:rPr>
              <w:t>0,4</w:t>
            </w:r>
          </w:p>
        </w:tc>
        <w:tc>
          <w:tcPr>
            <w:tcW w:w="1832" w:type="dxa"/>
            <w:vAlign w:val="center"/>
          </w:tcPr>
          <w:p w14:paraId="4552A8BD"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10,8±0,4*</w:t>
            </w:r>
          </w:p>
        </w:tc>
        <w:tc>
          <w:tcPr>
            <w:tcW w:w="1831" w:type="dxa"/>
            <w:vAlign w:val="center"/>
          </w:tcPr>
          <w:p w14:paraId="0F2027EA"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5,45±0,4*</w:t>
            </w:r>
          </w:p>
        </w:tc>
        <w:tc>
          <w:tcPr>
            <w:tcW w:w="2576" w:type="dxa"/>
            <w:vAlign w:val="center"/>
          </w:tcPr>
          <w:p w14:paraId="5FA7F9E6"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5,85±0,5*</w:t>
            </w:r>
          </w:p>
        </w:tc>
      </w:tr>
      <w:tr w:rsidR="00A55996" w:rsidRPr="004A3D00" w14:paraId="4945C74E" w14:textId="77777777" w:rsidTr="00D72E74">
        <w:tc>
          <w:tcPr>
            <w:tcW w:w="2420" w:type="dxa"/>
            <w:vAlign w:val="center"/>
          </w:tcPr>
          <w:p w14:paraId="663DA009"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Направленность</w:t>
            </w:r>
          </w:p>
          <w:p w14:paraId="65315534"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на общение</w:t>
            </w:r>
          </w:p>
        </w:tc>
        <w:tc>
          <w:tcPr>
            <w:tcW w:w="1831" w:type="dxa"/>
            <w:vAlign w:val="center"/>
          </w:tcPr>
          <w:p w14:paraId="309EA739"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8,1</w:t>
            </w:r>
            <w:r w:rsidRPr="004A3D00">
              <w:rPr>
                <w:rFonts w:ascii="Times New Roman" w:eastAsia="Times New Roman" w:hAnsi="Times New Roman"/>
                <w:sz w:val="24"/>
                <w:szCs w:val="24"/>
                <w:lang w:val="en-US"/>
              </w:rPr>
              <w:t>±</w:t>
            </w:r>
            <w:r w:rsidRPr="004A3D00">
              <w:rPr>
                <w:rFonts w:ascii="Times New Roman" w:eastAsia="Times New Roman" w:hAnsi="Times New Roman"/>
                <w:sz w:val="24"/>
                <w:szCs w:val="24"/>
              </w:rPr>
              <w:t>0,4∞</w:t>
            </w:r>
          </w:p>
        </w:tc>
        <w:tc>
          <w:tcPr>
            <w:tcW w:w="1832" w:type="dxa"/>
            <w:vAlign w:val="center"/>
          </w:tcPr>
          <w:p w14:paraId="51820ECC"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8,5±0,4∞</w:t>
            </w:r>
          </w:p>
        </w:tc>
        <w:tc>
          <w:tcPr>
            <w:tcW w:w="1831" w:type="dxa"/>
            <w:vAlign w:val="center"/>
          </w:tcPr>
          <w:p w14:paraId="057E80D4"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13,8±0,7*∞</w:t>
            </w:r>
          </w:p>
        </w:tc>
        <w:tc>
          <w:tcPr>
            <w:tcW w:w="2576" w:type="dxa"/>
            <w:vAlign w:val="center"/>
          </w:tcPr>
          <w:p w14:paraId="6120FAE3"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6,75±0,8*</w:t>
            </w:r>
          </w:p>
        </w:tc>
      </w:tr>
      <w:tr w:rsidR="00A55996" w:rsidRPr="004A3D00" w14:paraId="4D490F5B" w14:textId="77777777" w:rsidTr="00D72E74">
        <w:tc>
          <w:tcPr>
            <w:tcW w:w="2420" w:type="dxa"/>
            <w:vAlign w:val="center"/>
          </w:tcPr>
          <w:p w14:paraId="14FBEA4F"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Направленность на дело</w:t>
            </w:r>
          </w:p>
        </w:tc>
        <w:tc>
          <w:tcPr>
            <w:tcW w:w="1831" w:type="dxa"/>
            <w:vAlign w:val="center"/>
          </w:tcPr>
          <w:p w14:paraId="1F588C8D"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6,6</w:t>
            </w:r>
            <w:r w:rsidRPr="004A3D00">
              <w:rPr>
                <w:rFonts w:ascii="Times New Roman" w:eastAsia="Times New Roman" w:hAnsi="Times New Roman"/>
                <w:sz w:val="24"/>
                <w:szCs w:val="24"/>
                <w:lang w:val="en-US"/>
              </w:rPr>
              <w:t>±</w:t>
            </w:r>
            <w:r w:rsidRPr="004A3D00">
              <w:rPr>
                <w:rFonts w:ascii="Times New Roman" w:eastAsia="Times New Roman" w:hAnsi="Times New Roman"/>
                <w:sz w:val="24"/>
                <w:szCs w:val="24"/>
              </w:rPr>
              <w:t>0,4∞</w:t>
            </w:r>
          </w:p>
        </w:tc>
        <w:tc>
          <w:tcPr>
            <w:tcW w:w="1832" w:type="dxa"/>
            <w:vAlign w:val="center"/>
          </w:tcPr>
          <w:p w14:paraId="2314CB60"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7,65±0,5∞</w:t>
            </w:r>
          </w:p>
        </w:tc>
        <w:tc>
          <w:tcPr>
            <w:tcW w:w="1831" w:type="dxa"/>
            <w:vAlign w:val="center"/>
          </w:tcPr>
          <w:p w14:paraId="6FCAE6A8"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7,35±0,5</w:t>
            </w:r>
          </w:p>
        </w:tc>
        <w:tc>
          <w:tcPr>
            <w:tcW w:w="2576" w:type="dxa"/>
            <w:vAlign w:val="center"/>
          </w:tcPr>
          <w:p w14:paraId="55FFB17E" w14:textId="77777777" w:rsidR="00A55996" w:rsidRPr="004A3D00" w:rsidRDefault="00A55996" w:rsidP="00D72E74">
            <w:pPr>
              <w:jc w:val="center"/>
              <w:rPr>
                <w:rFonts w:ascii="Times New Roman" w:eastAsia="Times New Roman" w:hAnsi="Times New Roman"/>
                <w:sz w:val="24"/>
                <w:szCs w:val="24"/>
              </w:rPr>
            </w:pPr>
            <w:r w:rsidRPr="004A3D00">
              <w:rPr>
                <w:rFonts w:ascii="Times New Roman" w:eastAsia="Times New Roman" w:hAnsi="Times New Roman"/>
                <w:sz w:val="24"/>
                <w:szCs w:val="24"/>
              </w:rPr>
              <w:t>14,4±0,6*∞</w:t>
            </w:r>
          </w:p>
        </w:tc>
      </w:tr>
    </w:tbl>
    <w:p w14:paraId="06DEF512" w14:textId="77777777" w:rsidR="00A55996" w:rsidRPr="00A0014E" w:rsidRDefault="00A55996" w:rsidP="00A55996">
      <w:pPr>
        <w:jc w:val="both"/>
        <w:rPr>
          <w:rFonts w:ascii="Times New Roman" w:hAnsi="Times New Roman"/>
          <w:b/>
          <w:color w:val="FF0000"/>
        </w:rPr>
      </w:pPr>
      <w:r w:rsidRPr="00A0014E">
        <w:rPr>
          <w:rFonts w:ascii="Times New Roman" w:hAnsi="Times New Roman"/>
        </w:rPr>
        <w:t>Примечание –  * − р&lt;0,05 − различия достоверны относительно показателей студентов 1 курса, ∞ − р&lt;0,05 − различия достоверны относительно показателей студентов с типом личности с направленностью на себя.</w:t>
      </w:r>
    </w:p>
    <w:sectPr w:rsidR="00A55996" w:rsidRPr="00A0014E" w:rsidSect="00D72E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4275" w14:textId="77777777" w:rsidR="00EA7839" w:rsidRDefault="00EA7839">
      <w:r>
        <w:separator/>
      </w:r>
    </w:p>
  </w:endnote>
  <w:endnote w:type="continuationSeparator" w:id="0">
    <w:p w14:paraId="4D2D4E8C" w14:textId="77777777" w:rsidR="00EA7839" w:rsidRDefault="00EA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ltica">
    <w:altName w:val="Arial"/>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MS Gothic"/>
    <w:panose1 w:val="00000000000000000000"/>
    <w:charset w:val="80"/>
    <w:family w:val="auto"/>
    <w:notTrueType/>
    <w:pitch w:val="variable"/>
    <w:sig w:usb0="00000001" w:usb1="08070000" w:usb2="00000010" w:usb3="00000000" w:csb0="00020000" w:csb1="00000000"/>
  </w:font>
  <w:font w:name="FreeSan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03000"/>
      <w:docPartObj>
        <w:docPartGallery w:val="Page Numbers (Bottom of Page)"/>
        <w:docPartUnique/>
      </w:docPartObj>
    </w:sdtPr>
    <w:sdtEndPr/>
    <w:sdtContent>
      <w:p w14:paraId="0E52064B" w14:textId="77777777" w:rsidR="00E853ED" w:rsidRDefault="00213682">
        <w:pPr>
          <w:pStyle w:val="a5"/>
          <w:jc w:val="right"/>
        </w:pPr>
        <w:r>
          <w:fldChar w:fldCharType="begin"/>
        </w:r>
        <w:r>
          <w:instrText xml:space="preserve"> PAGE   \* MERGEFORMAT </w:instrText>
        </w:r>
        <w:r>
          <w:fldChar w:fldCharType="separate"/>
        </w:r>
        <w:r w:rsidR="00F10988">
          <w:rPr>
            <w:noProof/>
          </w:rPr>
          <w:t>7</w:t>
        </w:r>
        <w:r>
          <w:rPr>
            <w:noProof/>
          </w:rPr>
          <w:fldChar w:fldCharType="end"/>
        </w:r>
      </w:p>
    </w:sdtContent>
  </w:sdt>
  <w:p w14:paraId="7BC834BF" w14:textId="77777777" w:rsidR="00E853ED" w:rsidRDefault="00E85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1079" w14:textId="77777777" w:rsidR="00EA7839" w:rsidRDefault="00EA7839">
      <w:r>
        <w:separator/>
      </w:r>
    </w:p>
  </w:footnote>
  <w:footnote w:type="continuationSeparator" w:id="0">
    <w:p w14:paraId="7DF806D8" w14:textId="77777777" w:rsidR="00EA7839" w:rsidRDefault="00EA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094EAB"/>
    <w:multiLevelType w:val="multilevel"/>
    <w:tmpl w:val="A5729598"/>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A0D157F"/>
    <w:multiLevelType w:val="hybridMultilevel"/>
    <w:tmpl w:val="D8408CC6"/>
    <w:lvl w:ilvl="0" w:tplc="61DA734C">
      <w:start w:val="1"/>
      <w:numFmt w:val="bullet"/>
      <w:lvlText w:val=""/>
      <w:lvlJc w:val="left"/>
      <w:pPr>
        <w:tabs>
          <w:tab w:val="num" w:pos="2421"/>
        </w:tabs>
        <w:ind w:left="2421" w:hanging="360"/>
      </w:pPr>
      <w:rPr>
        <w:rFonts w:ascii="Symbol" w:hAnsi="Symbol" w:hint="default"/>
      </w:rPr>
    </w:lvl>
    <w:lvl w:ilvl="1" w:tplc="61DA73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5074269"/>
    <w:multiLevelType w:val="hybridMultilevel"/>
    <w:tmpl w:val="0AA83A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1E3650"/>
    <w:multiLevelType w:val="hybridMultilevel"/>
    <w:tmpl w:val="9B7C748E"/>
    <w:lvl w:ilvl="0" w:tplc="61DA734C">
      <w:start w:val="1"/>
      <w:numFmt w:val="bullet"/>
      <w:lvlText w:val=""/>
      <w:lvlJc w:val="left"/>
      <w:pPr>
        <w:tabs>
          <w:tab w:val="num" w:pos="2421"/>
        </w:tabs>
        <w:ind w:left="2421" w:hanging="360"/>
      </w:pPr>
      <w:rPr>
        <w:rFonts w:ascii="Symbol" w:hAnsi="Symbol" w:hint="default"/>
      </w:rPr>
    </w:lvl>
    <w:lvl w:ilvl="1" w:tplc="61DA73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CEE5EFC"/>
    <w:multiLevelType w:val="multilevel"/>
    <w:tmpl w:val="4C12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70544B"/>
    <w:multiLevelType w:val="hybridMultilevel"/>
    <w:tmpl w:val="EBA48F4C"/>
    <w:lvl w:ilvl="0" w:tplc="61DA734C">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24406A8"/>
    <w:multiLevelType w:val="hybridMultilevel"/>
    <w:tmpl w:val="FD3ED0F2"/>
    <w:lvl w:ilvl="0" w:tplc="61DA734C">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EA037E6"/>
    <w:multiLevelType w:val="multilevel"/>
    <w:tmpl w:val="83C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C3697"/>
    <w:multiLevelType w:val="multilevel"/>
    <w:tmpl w:val="CD46B326"/>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3B53C9B"/>
    <w:multiLevelType w:val="hybridMultilevel"/>
    <w:tmpl w:val="A5729598"/>
    <w:lvl w:ilvl="0" w:tplc="61DA734C">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79279EB"/>
    <w:multiLevelType w:val="multilevel"/>
    <w:tmpl w:val="967A687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2007E5"/>
    <w:multiLevelType w:val="multilevel"/>
    <w:tmpl w:val="EBA48F4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6F120F1"/>
    <w:multiLevelType w:val="multilevel"/>
    <w:tmpl w:val="FD3ED0F2"/>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0532A3A"/>
    <w:multiLevelType w:val="hybridMultilevel"/>
    <w:tmpl w:val="971E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21252B"/>
    <w:multiLevelType w:val="hybridMultilevel"/>
    <w:tmpl w:val="1FC07A28"/>
    <w:lvl w:ilvl="0" w:tplc="61DA734C">
      <w:start w:val="1"/>
      <w:numFmt w:val="bullet"/>
      <w:lvlText w:val=""/>
      <w:lvlJc w:val="left"/>
      <w:pPr>
        <w:tabs>
          <w:tab w:val="num" w:pos="2421"/>
        </w:tabs>
        <w:ind w:left="2421" w:hanging="360"/>
      </w:pPr>
      <w:rPr>
        <w:rFonts w:ascii="Symbol" w:hAnsi="Symbol" w:hint="default"/>
      </w:rPr>
    </w:lvl>
    <w:lvl w:ilvl="1" w:tplc="61DA73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F124E5F"/>
    <w:multiLevelType w:val="hybridMultilevel"/>
    <w:tmpl w:val="CD46B326"/>
    <w:lvl w:ilvl="0" w:tplc="61DA734C">
      <w:start w:val="1"/>
      <w:numFmt w:val="bullet"/>
      <w:lvlText w:val=""/>
      <w:lvlJc w:val="left"/>
      <w:pPr>
        <w:tabs>
          <w:tab w:val="num" w:pos="2421"/>
        </w:tabs>
        <w:ind w:left="2421"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4826503"/>
    <w:multiLevelType w:val="hybridMultilevel"/>
    <w:tmpl w:val="DC24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3F3D4C"/>
    <w:multiLevelType w:val="hybridMultilevel"/>
    <w:tmpl w:val="B5FE65D8"/>
    <w:lvl w:ilvl="0" w:tplc="61DA734C">
      <w:start w:val="1"/>
      <w:numFmt w:val="bullet"/>
      <w:lvlText w:val=""/>
      <w:lvlJc w:val="left"/>
      <w:pPr>
        <w:tabs>
          <w:tab w:val="num" w:pos="2421"/>
        </w:tabs>
        <w:ind w:left="2421" w:hanging="360"/>
      </w:pPr>
      <w:rPr>
        <w:rFonts w:ascii="Symbol" w:hAnsi="Symbol" w:hint="default"/>
      </w:rPr>
    </w:lvl>
    <w:lvl w:ilvl="1" w:tplc="61DA734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7"/>
  </w:num>
  <w:num w:numId="3">
    <w:abstractNumId w:val="0"/>
  </w:num>
  <w:num w:numId="4">
    <w:abstractNumId w:val="16"/>
  </w:num>
  <w:num w:numId="5">
    <w:abstractNumId w:val="9"/>
  </w:num>
  <w:num w:numId="6">
    <w:abstractNumId w:val="15"/>
  </w:num>
  <w:num w:numId="7">
    <w:abstractNumId w:val="11"/>
  </w:num>
  <w:num w:numId="8">
    <w:abstractNumId w:val="7"/>
  </w:num>
  <w:num w:numId="9">
    <w:abstractNumId w:val="13"/>
  </w:num>
  <w:num w:numId="10">
    <w:abstractNumId w:val="18"/>
  </w:num>
  <w:num w:numId="11">
    <w:abstractNumId w:val="8"/>
  </w:num>
  <w:num w:numId="12">
    <w:abstractNumId w:val="6"/>
  </w:num>
  <w:num w:numId="13">
    <w:abstractNumId w:val="12"/>
  </w:num>
  <w:num w:numId="14">
    <w:abstractNumId w:val="2"/>
  </w:num>
  <w:num w:numId="15">
    <w:abstractNumId w:val="10"/>
  </w:num>
  <w:num w:numId="16">
    <w:abstractNumId w:val="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96"/>
    <w:rsid w:val="0000689D"/>
    <w:rsid w:val="000267D2"/>
    <w:rsid w:val="00026E02"/>
    <w:rsid w:val="00045E55"/>
    <w:rsid w:val="000608F0"/>
    <w:rsid w:val="00061BAD"/>
    <w:rsid w:val="00062DA9"/>
    <w:rsid w:val="00064944"/>
    <w:rsid w:val="000757D1"/>
    <w:rsid w:val="00081D90"/>
    <w:rsid w:val="000852DB"/>
    <w:rsid w:val="000922FF"/>
    <w:rsid w:val="000A1E69"/>
    <w:rsid w:val="000C31E6"/>
    <w:rsid w:val="000C4668"/>
    <w:rsid w:val="000E13C5"/>
    <w:rsid w:val="00100483"/>
    <w:rsid w:val="00160C0C"/>
    <w:rsid w:val="001627DC"/>
    <w:rsid w:val="00174914"/>
    <w:rsid w:val="001854AE"/>
    <w:rsid w:val="00187F1D"/>
    <w:rsid w:val="001911AE"/>
    <w:rsid w:val="001C5A78"/>
    <w:rsid w:val="001D4005"/>
    <w:rsid w:val="001E3EAA"/>
    <w:rsid w:val="001E7198"/>
    <w:rsid w:val="001F7C5F"/>
    <w:rsid w:val="002020DD"/>
    <w:rsid w:val="00211663"/>
    <w:rsid w:val="00213682"/>
    <w:rsid w:val="002149D3"/>
    <w:rsid w:val="00220198"/>
    <w:rsid w:val="00252C64"/>
    <w:rsid w:val="00253E8C"/>
    <w:rsid w:val="002644F7"/>
    <w:rsid w:val="002712E2"/>
    <w:rsid w:val="002A347A"/>
    <w:rsid w:val="002A66D5"/>
    <w:rsid w:val="002B737D"/>
    <w:rsid w:val="002C7332"/>
    <w:rsid w:val="002D0F3F"/>
    <w:rsid w:val="002D265C"/>
    <w:rsid w:val="002D6F28"/>
    <w:rsid w:val="002E4AEF"/>
    <w:rsid w:val="002F621A"/>
    <w:rsid w:val="00300500"/>
    <w:rsid w:val="00300B02"/>
    <w:rsid w:val="003026E1"/>
    <w:rsid w:val="003205BE"/>
    <w:rsid w:val="00320C16"/>
    <w:rsid w:val="00325A26"/>
    <w:rsid w:val="003379BA"/>
    <w:rsid w:val="00340116"/>
    <w:rsid w:val="0034457E"/>
    <w:rsid w:val="003448AF"/>
    <w:rsid w:val="00346A9F"/>
    <w:rsid w:val="003520C4"/>
    <w:rsid w:val="00363559"/>
    <w:rsid w:val="0037213B"/>
    <w:rsid w:val="0037294B"/>
    <w:rsid w:val="003753A5"/>
    <w:rsid w:val="00375E0C"/>
    <w:rsid w:val="00387DB0"/>
    <w:rsid w:val="003B5900"/>
    <w:rsid w:val="003D243B"/>
    <w:rsid w:val="003D7D08"/>
    <w:rsid w:val="003F3729"/>
    <w:rsid w:val="0040540E"/>
    <w:rsid w:val="00406953"/>
    <w:rsid w:val="00410B64"/>
    <w:rsid w:val="004123B8"/>
    <w:rsid w:val="00412E5F"/>
    <w:rsid w:val="004157CD"/>
    <w:rsid w:val="00417F57"/>
    <w:rsid w:val="0048668D"/>
    <w:rsid w:val="004954F4"/>
    <w:rsid w:val="00496743"/>
    <w:rsid w:val="004E4C24"/>
    <w:rsid w:val="004E57B2"/>
    <w:rsid w:val="004F500C"/>
    <w:rsid w:val="00503C7D"/>
    <w:rsid w:val="00504CCB"/>
    <w:rsid w:val="0050510F"/>
    <w:rsid w:val="005074F8"/>
    <w:rsid w:val="00514681"/>
    <w:rsid w:val="005256EC"/>
    <w:rsid w:val="00526109"/>
    <w:rsid w:val="00551D8B"/>
    <w:rsid w:val="00570324"/>
    <w:rsid w:val="0057039E"/>
    <w:rsid w:val="0059369C"/>
    <w:rsid w:val="005A7564"/>
    <w:rsid w:val="005A7665"/>
    <w:rsid w:val="005D3A1B"/>
    <w:rsid w:val="005D6EDD"/>
    <w:rsid w:val="005F2C02"/>
    <w:rsid w:val="0060284A"/>
    <w:rsid w:val="0061382E"/>
    <w:rsid w:val="006237A7"/>
    <w:rsid w:val="00624967"/>
    <w:rsid w:val="00625168"/>
    <w:rsid w:val="00632DE1"/>
    <w:rsid w:val="00634C71"/>
    <w:rsid w:val="006416FC"/>
    <w:rsid w:val="00642593"/>
    <w:rsid w:val="00645612"/>
    <w:rsid w:val="006468D6"/>
    <w:rsid w:val="006503A4"/>
    <w:rsid w:val="00652599"/>
    <w:rsid w:val="00660C01"/>
    <w:rsid w:val="00665ADD"/>
    <w:rsid w:val="006669F6"/>
    <w:rsid w:val="00667083"/>
    <w:rsid w:val="00673620"/>
    <w:rsid w:val="006812A4"/>
    <w:rsid w:val="006A1C17"/>
    <w:rsid w:val="006D03AA"/>
    <w:rsid w:val="006D198A"/>
    <w:rsid w:val="006D1D71"/>
    <w:rsid w:val="006D44E7"/>
    <w:rsid w:val="006F39AB"/>
    <w:rsid w:val="006F6BE9"/>
    <w:rsid w:val="00716DF3"/>
    <w:rsid w:val="0073131B"/>
    <w:rsid w:val="00747B4D"/>
    <w:rsid w:val="007540D4"/>
    <w:rsid w:val="00754A51"/>
    <w:rsid w:val="00774A80"/>
    <w:rsid w:val="00791DA0"/>
    <w:rsid w:val="00797C24"/>
    <w:rsid w:val="007A1B83"/>
    <w:rsid w:val="007B215C"/>
    <w:rsid w:val="007D1326"/>
    <w:rsid w:val="007F0459"/>
    <w:rsid w:val="007F12AE"/>
    <w:rsid w:val="007F601C"/>
    <w:rsid w:val="00803F6E"/>
    <w:rsid w:val="00803F70"/>
    <w:rsid w:val="008058EC"/>
    <w:rsid w:val="00826E40"/>
    <w:rsid w:val="00837F37"/>
    <w:rsid w:val="00845998"/>
    <w:rsid w:val="00846570"/>
    <w:rsid w:val="00847D97"/>
    <w:rsid w:val="00850429"/>
    <w:rsid w:val="008518D8"/>
    <w:rsid w:val="00861FF5"/>
    <w:rsid w:val="00864408"/>
    <w:rsid w:val="00884EB1"/>
    <w:rsid w:val="00895A93"/>
    <w:rsid w:val="008B08B9"/>
    <w:rsid w:val="008B19DA"/>
    <w:rsid w:val="008B2717"/>
    <w:rsid w:val="008B464A"/>
    <w:rsid w:val="008B7DA4"/>
    <w:rsid w:val="008D7EAB"/>
    <w:rsid w:val="008E7D8E"/>
    <w:rsid w:val="0092051D"/>
    <w:rsid w:val="0092731B"/>
    <w:rsid w:val="0093161B"/>
    <w:rsid w:val="0095663E"/>
    <w:rsid w:val="00962853"/>
    <w:rsid w:val="00967ED2"/>
    <w:rsid w:val="009730D7"/>
    <w:rsid w:val="00997A5F"/>
    <w:rsid w:val="009C055C"/>
    <w:rsid w:val="009E1611"/>
    <w:rsid w:val="009E187E"/>
    <w:rsid w:val="009F2497"/>
    <w:rsid w:val="00A0014E"/>
    <w:rsid w:val="00A1517D"/>
    <w:rsid w:val="00A16151"/>
    <w:rsid w:val="00A23C01"/>
    <w:rsid w:val="00A274B8"/>
    <w:rsid w:val="00A3009F"/>
    <w:rsid w:val="00A3239E"/>
    <w:rsid w:val="00A46918"/>
    <w:rsid w:val="00A55996"/>
    <w:rsid w:val="00A5679C"/>
    <w:rsid w:val="00A67D77"/>
    <w:rsid w:val="00A70EED"/>
    <w:rsid w:val="00A73455"/>
    <w:rsid w:val="00A80F4D"/>
    <w:rsid w:val="00A82482"/>
    <w:rsid w:val="00AB4103"/>
    <w:rsid w:val="00AB667C"/>
    <w:rsid w:val="00AB7433"/>
    <w:rsid w:val="00AD3712"/>
    <w:rsid w:val="00AD561F"/>
    <w:rsid w:val="00AD6637"/>
    <w:rsid w:val="00AF2964"/>
    <w:rsid w:val="00AF3B54"/>
    <w:rsid w:val="00B07091"/>
    <w:rsid w:val="00B10220"/>
    <w:rsid w:val="00B20098"/>
    <w:rsid w:val="00B302A4"/>
    <w:rsid w:val="00B33639"/>
    <w:rsid w:val="00B37F50"/>
    <w:rsid w:val="00B41FF4"/>
    <w:rsid w:val="00B50B8B"/>
    <w:rsid w:val="00B643B4"/>
    <w:rsid w:val="00B67771"/>
    <w:rsid w:val="00B76AB1"/>
    <w:rsid w:val="00B873C1"/>
    <w:rsid w:val="00B9262D"/>
    <w:rsid w:val="00B973B1"/>
    <w:rsid w:val="00BA0304"/>
    <w:rsid w:val="00BC3F0E"/>
    <w:rsid w:val="00BC5FCA"/>
    <w:rsid w:val="00BD36B1"/>
    <w:rsid w:val="00BF085C"/>
    <w:rsid w:val="00C03E88"/>
    <w:rsid w:val="00C0647E"/>
    <w:rsid w:val="00C1230B"/>
    <w:rsid w:val="00C27B35"/>
    <w:rsid w:val="00C32060"/>
    <w:rsid w:val="00C3633A"/>
    <w:rsid w:val="00C42B55"/>
    <w:rsid w:val="00C50FB0"/>
    <w:rsid w:val="00C528D5"/>
    <w:rsid w:val="00C56A37"/>
    <w:rsid w:val="00C61681"/>
    <w:rsid w:val="00C63B0F"/>
    <w:rsid w:val="00C742B0"/>
    <w:rsid w:val="00C74396"/>
    <w:rsid w:val="00C77290"/>
    <w:rsid w:val="00C803DE"/>
    <w:rsid w:val="00CA177E"/>
    <w:rsid w:val="00CB36EE"/>
    <w:rsid w:val="00CC28DC"/>
    <w:rsid w:val="00CC6F59"/>
    <w:rsid w:val="00CD319B"/>
    <w:rsid w:val="00CE109C"/>
    <w:rsid w:val="00CF150D"/>
    <w:rsid w:val="00CF3108"/>
    <w:rsid w:val="00CF59F1"/>
    <w:rsid w:val="00D02117"/>
    <w:rsid w:val="00D11792"/>
    <w:rsid w:val="00D16A77"/>
    <w:rsid w:val="00D17E8D"/>
    <w:rsid w:val="00D20048"/>
    <w:rsid w:val="00D243FF"/>
    <w:rsid w:val="00D40B1F"/>
    <w:rsid w:val="00D45F32"/>
    <w:rsid w:val="00D5029B"/>
    <w:rsid w:val="00D5668E"/>
    <w:rsid w:val="00D569F1"/>
    <w:rsid w:val="00D665F2"/>
    <w:rsid w:val="00D72E74"/>
    <w:rsid w:val="00D855E1"/>
    <w:rsid w:val="00D874BD"/>
    <w:rsid w:val="00D936C8"/>
    <w:rsid w:val="00D95A9C"/>
    <w:rsid w:val="00D96108"/>
    <w:rsid w:val="00DC57D6"/>
    <w:rsid w:val="00DD6FE9"/>
    <w:rsid w:val="00DD7EED"/>
    <w:rsid w:val="00DE1571"/>
    <w:rsid w:val="00DE2F11"/>
    <w:rsid w:val="00E05EC9"/>
    <w:rsid w:val="00E2582A"/>
    <w:rsid w:val="00E32F5A"/>
    <w:rsid w:val="00E424E1"/>
    <w:rsid w:val="00E52912"/>
    <w:rsid w:val="00E60F98"/>
    <w:rsid w:val="00E64046"/>
    <w:rsid w:val="00E853ED"/>
    <w:rsid w:val="00E97D5B"/>
    <w:rsid w:val="00EA7839"/>
    <w:rsid w:val="00EB4DA9"/>
    <w:rsid w:val="00EB75D0"/>
    <w:rsid w:val="00EE3365"/>
    <w:rsid w:val="00EF4881"/>
    <w:rsid w:val="00F04926"/>
    <w:rsid w:val="00F101FF"/>
    <w:rsid w:val="00F10660"/>
    <w:rsid w:val="00F10988"/>
    <w:rsid w:val="00F178E7"/>
    <w:rsid w:val="00F22142"/>
    <w:rsid w:val="00F2574C"/>
    <w:rsid w:val="00F2650E"/>
    <w:rsid w:val="00F31076"/>
    <w:rsid w:val="00F31A99"/>
    <w:rsid w:val="00F32986"/>
    <w:rsid w:val="00F33257"/>
    <w:rsid w:val="00F72B99"/>
    <w:rsid w:val="00F7338C"/>
    <w:rsid w:val="00F81D62"/>
    <w:rsid w:val="00F96495"/>
    <w:rsid w:val="00FA3C8B"/>
    <w:rsid w:val="00FC2B9B"/>
    <w:rsid w:val="00FC3D3D"/>
    <w:rsid w:val="00FD05FB"/>
    <w:rsid w:val="00FE0E57"/>
    <w:rsid w:val="00FE4CBC"/>
    <w:rsid w:val="00FE5654"/>
    <w:rsid w:val="00FF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5B69295E"/>
  <w15:docId w15:val="{5FF14229-E15F-4D02-9050-8381A76E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5A93"/>
    <w:pPr>
      <w:overflowPunct w:val="0"/>
      <w:autoSpaceDE w:val="0"/>
      <w:autoSpaceDN w:val="0"/>
      <w:adjustRightInd w:val="0"/>
      <w:textAlignment w:val="baseline"/>
    </w:pPr>
    <w:rPr>
      <w:rFonts w:ascii="Baltica" w:hAnsi="Bal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55996"/>
    <w:rPr>
      <w:b/>
      <w:spacing w:val="0"/>
    </w:rPr>
  </w:style>
  <w:style w:type="character" w:styleId="a4">
    <w:name w:val="Hyperlink"/>
    <w:uiPriority w:val="99"/>
    <w:rsid w:val="00A55996"/>
    <w:rPr>
      <w:color w:val="0000FF"/>
      <w:u w:val="single"/>
    </w:rPr>
  </w:style>
  <w:style w:type="paragraph" w:styleId="a5">
    <w:name w:val="footer"/>
    <w:basedOn w:val="a"/>
    <w:link w:val="a6"/>
    <w:uiPriority w:val="99"/>
    <w:rsid w:val="00A55996"/>
    <w:pPr>
      <w:tabs>
        <w:tab w:val="center" w:pos="4677"/>
        <w:tab w:val="right" w:pos="9355"/>
      </w:tabs>
    </w:pPr>
  </w:style>
  <w:style w:type="character" w:customStyle="1" w:styleId="a6">
    <w:name w:val="Нижний колонтитул Знак"/>
    <w:link w:val="a5"/>
    <w:uiPriority w:val="99"/>
    <w:rsid w:val="00A55996"/>
    <w:rPr>
      <w:rFonts w:ascii="Baltica" w:eastAsia="Calibri" w:hAnsi="Baltica" w:cs="Times New Roman"/>
      <w:sz w:val="20"/>
      <w:szCs w:val="20"/>
    </w:rPr>
  </w:style>
  <w:style w:type="character" w:customStyle="1" w:styleId="1">
    <w:name w:val="Неразрешенное упоминание1"/>
    <w:uiPriority w:val="99"/>
    <w:semiHidden/>
    <w:unhideWhenUsed/>
    <w:rsid w:val="00F72B99"/>
    <w:rPr>
      <w:color w:val="605E5C"/>
      <w:shd w:val="clear" w:color="auto" w:fill="E1DFDD"/>
    </w:rPr>
  </w:style>
  <w:style w:type="paragraph" w:styleId="a7">
    <w:name w:val="Balloon Text"/>
    <w:basedOn w:val="a"/>
    <w:link w:val="a8"/>
    <w:uiPriority w:val="99"/>
    <w:semiHidden/>
    <w:unhideWhenUsed/>
    <w:rsid w:val="00BD36B1"/>
    <w:rPr>
      <w:rFonts w:ascii="Segoe UI" w:hAnsi="Segoe UI"/>
      <w:sz w:val="18"/>
      <w:szCs w:val="18"/>
    </w:rPr>
  </w:style>
  <w:style w:type="character" w:customStyle="1" w:styleId="a8">
    <w:name w:val="Текст выноски Знак"/>
    <w:link w:val="a7"/>
    <w:uiPriority w:val="99"/>
    <w:semiHidden/>
    <w:rsid w:val="00BD36B1"/>
    <w:rPr>
      <w:rFonts w:ascii="Segoe UI" w:eastAsia="Calibri" w:hAnsi="Segoe UI" w:cs="Segoe UI"/>
      <w:sz w:val="18"/>
      <w:szCs w:val="18"/>
      <w:lang w:eastAsia="ru-RU"/>
    </w:rPr>
  </w:style>
  <w:style w:type="character" w:styleId="a9">
    <w:name w:val="annotation reference"/>
    <w:uiPriority w:val="99"/>
    <w:semiHidden/>
    <w:unhideWhenUsed/>
    <w:rsid w:val="00C803DE"/>
    <w:rPr>
      <w:sz w:val="16"/>
      <w:szCs w:val="16"/>
    </w:rPr>
  </w:style>
  <w:style w:type="paragraph" w:styleId="aa">
    <w:name w:val="annotation text"/>
    <w:basedOn w:val="a"/>
    <w:link w:val="ab"/>
    <w:uiPriority w:val="99"/>
    <w:semiHidden/>
    <w:unhideWhenUsed/>
    <w:rsid w:val="00C803DE"/>
  </w:style>
  <w:style w:type="character" w:customStyle="1" w:styleId="ab">
    <w:name w:val="Текст примечания Знак"/>
    <w:link w:val="aa"/>
    <w:uiPriority w:val="99"/>
    <w:semiHidden/>
    <w:rsid w:val="00C803DE"/>
    <w:rPr>
      <w:rFonts w:ascii="Baltica" w:eastAsia="Calibri" w:hAnsi="Baltica" w:cs="Times New Roman"/>
      <w:sz w:val="20"/>
      <w:szCs w:val="20"/>
      <w:lang w:eastAsia="ru-RU"/>
    </w:rPr>
  </w:style>
  <w:style w:type="paragraph" w:styleId="ac">
    <w:name w:val="annotation subject"/>
    <w:basedOn w:val="aa"/>
    <w:next w:val="aa"/>
    <w:link w:val="ad"/>
    <w:uiPriority w:val="99"/>
    <w:semiHidden/>
    <w:unhideWhenUsed/>
    <w:rsid w:val="00C803DE"/>
    <w:rPr>
      <w:b/>
      <w:bCs/>
    </w:rPr>
  </w:style>
  <w:style w:type="character" w:customStyle="1" w:styleId="ad">
    <w:name w:val="Тема примечания Знак"/>
    <w:link w:val="ac"/>
    <w:uiPriority w:val="99"/>
    <w:semiHidden/>
    <w:rsid w:val="00C803DE"/>
    <w:rPr>
      <w:rFonts w:ascii="Baltica" w:eastAsia="Calibri" w:hAnsi="Baltica" w:cs="Times New Roman"/>
      <w:b/>
      <w:bCs/>
      <w:sz w:val="20"/>
      <w:szCs w:val="20"/>
      <w:lang w:eastAsia="ru-RU"/>
    </w:rPr>
  </w:style>
  <w:style w:type="character" w:styleId="ae">
    <w:name w:val="FollowedHyperlink"/>
    <w:rsid w:val="00E05EC9"/>
    <w:rPr>
      <w:color w:val="800080"/>
      <w:u w:val="single"/>
    </w:rPr>
  </w:style>
  <w:style w:type="paragraph" w:customStyle="1" w:styleId="af">
    <w:name w:val="Содержимое таблицы"/>
    <w:basedOn w:val="a"/>
    <w:rsid w:val="001E7198"/>
    <w:pPr>
      <w:suppressLineNumbers/>
      <w:suppressAutoHyphens/>
      <w:overflowPunct/>
      <w:autoSpaceDE/>
      <w:autoSpaceDN/>
      <w:adjustRightInd/>
      <w:textAlignment w:val="auto"/>
    </w:pPr>
    <w:rPr>
      <w:rFonts w:ascii="Liberation Serif" w:eastAsia="Droid Sans Fallback" w:hAnsi="Liberation Serif" w:cs="FreeSans"/>
      <w:kern w:val="2"/>
      <w:szCs w:val="24"/>
      <w:lang w:eastAsia="zh-CN" w:bidi="hi-IN"/>
    </w:rPr>
  </w:style>
  <w:style w:type="paragraph" w:customStyle="1" w:styleId="citation">
    <w:name w:val="citation"/>
    <w:basedOn w:val="a"/>
    <w:rsid w:val="001E7198"/>
    <w:pPr>
      <w:widowControl w:val="0"/>
      <w:overflowPunct/>
      <w:autoSpaceDN/>
      <w:adjustRightInd/>
      <w:ind w:firstLine="480"/>
      <w:jc w:val="right"/>
      <w:textAlignment w:val="auto"/>
    </w:pPr>
    <w:rPr>
      <w:rFonts w:ascii="Times New Roman CYR" w:eastAsia="Times New Roman" w:hAnsi="Times New Roman CYR" w:cs="Times New Roman CYR"/>
      <w:i/>
      <w:iCs/>
      <w:kern w:val="2"/>
      <w:lang w:eastAsia="zh-CN"/>
    </w:rPr>
  </w:style>
  <w:style w:type="paragraph" w:customStyle="1" w:styleId="10">
    <w:name w:val="Обычный (Интернет)1"/>
    <w:basedOn w:val="a"/>
    <w:rsid w:val="007540D4"/>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customStyle="1" w:styleId="af0">
    <w:basedOn w:val="a"/>
    <w:next w:val="10"/>
    <w:uiPriority w:val="99"/>
    <w:rsid w:val="002149D3"/>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paragraph" w:styleId="af1">
    <w:name w:val="List Paragraph"/>
    <w:basedOn w:val="a"/>
    <w:uiPriority w:val="34"/>
    <w:qFormat/>
    <w:rsid w:val="002149D3"/>
    <w:pPr>
      <w:overflowPunct/>
      <w:autoSpaceDE/>
      <w:autoSpaceDN/>
      <w:adjustRightInd/>
      <w:spacing w:after="160" w:line="259" w:lineRule="auto"/>
      <w:ind w:left="720"/>
      <w:contextualSpacing/>
      <w:textAlignment w:val="auto"/>
    </w:pPr>
    <w:rPr>
      <w:rFonts w:ascii="Calibri" w:hAnsi="Calibri"/>
      <w:sz w:val="22"/>
      <w:szCs w:val="22"/>
      <w:lang w:eastAsia="en-US"/>
    </w:rPr>
  </w:style>
  <w:style w:type="paragraph" w:styleId="af2">
    <w:name w:val="header"/>
    <w:basedOn w:val="a"/>
    <w:link w:val="af3"/>
    <w:uiPriority w:val="99"/>
    <w:semiHidden/>
    <w:unhideWhenUsed/>
    <w:rsid w:val="00AD561F"/>
    <w:pPr>
      <w:tabs>
        <w:tab w:val="center" w:pos="4677"/>
        <w:tab w:val="right" w:pos="9355"/>
      </w:tabs>
    </w:pPr>
  </w:style>
  <w:style w:type="character" w:customStyle="1" w:styleId="af3">
    <w:name w:val="Верхний колонтитул Знак"/>
    <w:basedOn w:val="a0"/>
    <w:link w:val="af2"/>
    <w:uiPriority w:val="99"/>
    <w:semiHidden/>
    <w:rsid w:val="00AD561F"/>
    <w:rPr>
      <w:rFonts w:ascii="Baltica" w:hAnsi="Baltica"/>
    </w:rPr>
  </w:style>
  <w:style w:type="character" w:customStyle="1" w:styleId="2">
    <w:name w:val="Неразрешенное упоминание2"/>
    <w:basedOn w:val="a0"/>
    <w:uiPriority w:val="99"/>
    <w:semiHidden/>
    <w:unhideWhenUsed/>
    <w:rsid w:val="00A1517D"/>
    <w:rPr>
      <w:color w:val="605E5C"/>
      <w:shd w:val="clear" w:color="auto" w:fill="E1DFDD"/>
    </w:rPr>
  </w:style>
  <w:style w:type="character" w:styleId="af4">
    <w:name w:val="Unresolved Mention"/>
    <w:basedOn w:val="a0"/>
    <w:uiPriority w:val="99"/>
    <w:semiHidden/>
    <w:unhideWhenUsed/>
    <w:rsid w:val="000757D1"/>
    <w:rPr>
      <w:color w:val="605E5C"/>
      <w:shd w:val="clear" w:color="auto" w:fill="E1DFDD"/>
    </w:rPr>
  </w:style>
  <w:style w:type="paragraph" w:styleId="af5">
    <w:name w:val="Normal (Web)"/>
    <w:basedOn w:val="a"/>
    <w:uiPriority w:val="99"/>
    <w:unhideWhenUsed/>
    <w:rsid w:val="008B19DA"/>
    <w:pPr>
      <w:overflowPunct/>
      <w:autoSpaceDE/>
      <w:autoSpaceDN/>
      <w:adjustRightInd/>
      <w:spacing w:before="100" w:beforeAutospacing="1" w:after="100" w:afterAutospacing="1"/>
      <w:textAlignment w:val="auto"/>
    </w:pPr>
    <w:rPr>
      <w:rFonts w:ascii="Times New Roman" w:eastAsia="Times New Roman" w:hAnsi="Times New Roman"/>
      <w:sz w:val="24"/>
      <w:szCs w:val="24"/>
    </w:rPr>
  </w:style>
  <w:style w:type="table" w:styleId="af6">
    <w:name w:val="Table Grid"/>
    <w:basedOn w:val="a1"/>
    <w:uiPriority w:val="59"/>
    <w:rsid w:val="00F2650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970845">
      <w:bodyDiv w:val="1"/>
      <w:marLeft w:val="0"/>
      <w:marRight w:val="0"/>
      <w:marTop w:val="0"/>
      <w:marBottom w:val="0"/>
      <w:divBdr>
        <w:top w:val="none" w:sz="0" w:space="0" w:color="auto"/>
        <w:left w:val="none" w:sz="0" w:space="0" w:color="auto"/>
        <w:bottom w:val="none" w:sz="0" w:space="0" w:color="auto"/>
        <w:right w:val="none" w:sz="0" w:space="0" w:color="auto"/>
      </w:divBdr>
    </w:div>
    <w:div w:id="870919566">
      <w:bodyDiv w:val="1"/>
      <w:marLeft w:val="0"/>
      <w:marRight w:val="0"/>
      <w:marTop w:val="0"/>
      <w:marBottom w:val="0"/>
      <w:divBdr>
        <w:top w:val="none" w:sz="0" w:space="0" w:color="auto"/>
        <w:left w:val="none" w:sz="0" w:space="0" w:color="auto"/>
        <w:bottom w:val="none" w:sz="0" w:space="0" w:color="auto"/>
        <w:right w:val="none" w:sz="0" w:space="0" w:color="auto"/>
      </w:divBdr>
    </w:div>
    <w:div w:id="1250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journal.ru/" TargetMode="External"/><Relationship Id="rId13" Type="http://schemas.openxmlformats.org/officeDocument/2006/relationships/hyperlink" Target="mailto:gumanizatsia@yandex.ru" TargetMode="External"/><Relationship Id="rId18" Type="http://schemas.openxmlformats.org/officeDocument/2006/relationships/hyperlink" Target="https://www.elibrary.ru/contents.asp?id=34266889&amp;selid=26738693" TargetMode="External"/><Relationship Id="rId3" Type="http://schemas.openxmlformats.org/officeDocument/2006/relationships/settings" Target="settings.xml"/><Relationship Id="rId21" Type="http://schemas.openxmlformats.org/officeDocument/2006/relationships/hyperlink" Target="https://www.elibrary.ru/contents.asp?id=34207700" TargetMode="External"/><Relationship Id="rId7" Type="http://schemas.openxmlformats.org/officeDocument/2006/relationships/image" Target="media/image1.png"/><Relationship Id="rId12" Type="http://schemas.openxmlformats.org/officeDocument/2006/relationships/hyperlink" Target="mailto:ternovanv@mail.ru" TargetMode="External"/><Relationship Id="rId17" Type="http://schemas.openxmlformats.org/officeDocument/2006/relationships/hyperlink" Target="https://www.elibrary.ru/contents.asp?id=34266889" TargetMode="External"/><Relationship Id="rId2" Type="http://schemas.openxmlformats.org/officeDocument/2006/relationships/styles" Target="styles.xml"/><Relationship Id="rId16" Type="http://schemas.openxmlformats.org/officeDocument/2006/relationships/hyperlink" Target="mailto:gumanizatsia@yandex.ru" TargetMode="External"/><Relationship Id="rId20" Type="http://schemas.openxmlformats.org/officeDocument/2006/relationships/hyperlink" Target="https://www.elibrary.ru/contents.asp?id=35624798&amp;selid=356248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katika@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gumanizatsia@yandex.ru" TargetMode="External"/><Relationship Id="rId19" Type="http://schemas.openxmlformats.org/officeDocument/2006/relationships/hyperlink" Target="https://www.elibrary.ru/contents.asp?id=35624798" TargetMode="External"/><Relationship Id="rId4" Type="http://schemas.openxmlformats.org/officeDocument/2006/relationships/webSettings" Target="webSettings.xml"/><Relationship Id="rId9" Type="http://schemas.openxmlformats.org/officeDocument/2006/relationships/hyperlink" Target="https://www.barsu.by/vestnik/vestnik.php" TargetMode="External"/><Relationship Id="rId14" Type="http://schemas.openxmlformats.org/officeDocument/2006/relationships/hyperlink" Target="mailto:gumanizatsia@yandex.ru" TargetMode="External"/><Relationship Id="rId22" Type="http://schemas.openxmlformats.org/officeDocument/2006/relationships/hyperlink" Target="https://www.elibrary.ru/contents.asp?id=34207700&amp;selid=25223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26910</CharactersWithSpaces>
  <SharedDoc>false</SharedDoc>
  <HLinks>
    <vt:vector size="84" baseType="variant">
      <vt:variant>
        <vt:i4>5242993</vt:i4>
      </vt:variant>
      <vt:variant>
        <vt:i4>39</vt:i4>
      </vt:variant>
      <vt:variant>
        <vt:i4>0</vt:i4>
      </vt:variant>
      <vt:variant>
        <vt:i4>5</vt:i4>
      </vt:variant>
      <vt:variant>
        <vt:lpwstr>mailto:petrovaeg@mail.ru</vt:lpwstr>
      </vt:variant>
      <vt:variant>
        <vt:lpwstr/>
      </vt:variant>
      <vt:variant>
        <vt:i4>5242993</vt:i4>
      </vt:variant>
      <vt:variant>
        <vt:i4>36</vt:i4>
      </vt:variant>
      <vt:variant>
        <vt:i4>0</vt:i4>
      </vt:variant>
      <vt:variant>
        <vt:i4>5</vt:i4>
      </vt:variant>
      <vt:variant>
        <vt:lpwstr>mailto:petrovaeg@mail.ru</vt:lpwstr>
      </vt:variant>
      <vt:variant>
        <vt:lpwstr/>
      </vt:variant>
      <vt:variant>
        <vt:i4>3670051</vt:i4>
      </vt:variant>
      <vt:variant>
        <vt:i4>33</vt:i4>
      </vt:variant>
      <vt:variant>
        <vt:i4>0</vt:i4>
      </vt:variant>
      <vt:variant>
        <vt:i4>5</vt:i4>
      </vt:variant>
      <vt:variant>
        <vt:lpwstr>https://www.elibrary.ru/contents.asp?id=34207700&amp;selid=25223836</vt:lpwstr>
      </vt:variant>
      <vt:variant>
        <vt:lpwstr/>
      </vt:variant>
      <vt:variant>
        <vt:i4>4390923</vt:i4>
      </vt:variant>
      <vt:variant>
        <vt:i4>30</vt:i4>
      </vt:variant>
      <vt:variant>
        <vt:i4>0</vt:i4>
      </vt:variant>
      <vt:variant>
        <vt:i4>5</vt:i4>
      </vt:variant>
      <vt:variant>
        <vt:lpwstr>https://www.elibrary.ru/contents.asp?id=34207700</vt:lpwstr>
      </vt:variant>
      <vt:variant>
        <vt:lpwstr/>
      </vt:variant>
      <vt:variant>
        <vt:i4>3276845</vt:i4>
      </vt:variant>
      <vt:variant>
        <vt:i4>27</vt:i4>
      </vt:variant>
      <vt:variant>
        <vt:i4>0</vt:i4>
      </vt:variant>
      <vt:variant>
        <vt:i4>5</vt:i4>
      </vt:variant>
      <vt:variant>
        <vt:lpwstr>https://www.elibrary.ru/contents.asp?id=35624798&amp;selid=35624806</vt:lpwstr>
      </vt:variant>
      <vt:variant>
        <vt:lpwstr/>
      </vt:variant>
      <vt:variant>
        <vt:i4>4718597</vt:i4>
      </vt:variant>
      <vt:variant>
        <vt:i4>24</vt:i4>
      </vt:variant>
      <vt:variant>
        <vt:i4>0</vt:i4>
      </vt:variant>
      <vt:variant>
        <vt:i4>5</vt:i4>
      </vt:variant>
      <vt:variant>
        <vt:lpwstr>https://www.elibrary.ru/contents.asp?id=35624798</vt:lpwstr>
      </vt:variant>
      <vt:variant>
        <vt:lpwstr/>
      </vt:variant>
      <vt:variant>
        <vt:i4>3932198</vt:i4>
      </vt:variant>
      <vt:variant>
        <vt:i4>21</vt:i4>
      </vt:variant>
      <vt:variant>
        <vt:i4>0</vt:i4>
      </vt:variant>
      <vt:variant>
        <vt:i4>5</vt:i4>
      </vt:variant>
      <vt:variant>
        <vt:lpwstr>https://www.elibrary.ru/contents.asp?id=34266889&amp;selid=26738693</vt:lpwstr>
      </vt:variant>
      <vt:variant>
        <vt:lpwstr/>
      </vt:variant>
      <vt:variant>
        <vt:i4>4390914</vt:i4>
      </vt:variant>
      <vt:variant>
        <vt:i4>18</vt:i4>
      </vt:variant>
      <vt:variant>
        <vt:i4>0</vt:i4>
      </vt:variant>
      <vt:variant>
        <vt:i4>5</vt:i4>
      </vt:variant>
      <vt:variant>
        <vt:lpwstr>https://www.elibrary.ru/contents.asp?id=34266889</vt:lpwstr>
      </vt:variant>
      <vt:variant>
        <vt:lpwstr/>
      </vt:variant>
      <vt:variant>
        <vt:i4>1638526</vt:i4>
      </vt:variant>
      <vt:variant>
        <vt:i4>15</vt:i4>
      </vt:variant>
      <vt:variant>
        <vt:i4>0</vt:i4>
      </vt:variant>
      <vt:variant>
        <vt:i4>5</vt:i4>
      </vt:variant>
      <vt:variant>
        <vt:lpwstr>mailto:philol.education@mail.ru</vt:lpwstr>
      </vt:variant>
      <vt:variant>
        <vt:lpwstr/>
      </vt:variant>
      <vt:variant>
        <vt:i4>1638526</vt:i4>
      </vt:variant>
      <vt:variant>
        <vt:i4>12</vt:i4>
      </vt:variant>
      <vt:variant>
        <vt:i4>0</vt:i4>
      </vt:variant>
      <vt:variant>
        <vt:i4>5</vt:i4>
      </vt:variant>
      <vt:variant>
        <vt:lpwstr>mailto:philol.education@mail.ru</vt:lpwstr>
      </vt:variant>
      <vt:variant>
        <vt:lpwstr/>
      </vt:variant>
      <vt:variant>
        <vt:i4>4391014</vt:i4>
      </vt:variant>
      <vt:variant>
        <vt:i4>9</vt:i4>
      </vt:variant>
      <vt:variant>
        <vt:i4>0</vt:i4>
      </vt:variant>
      <vt:variant>
        <vt:i4>5</vt:i4>
      </vt:variant>
      <vt:variant>
        <vt:lpwstr>mailto:ternovanv@mail.ru</vt:lpwstr>
      </vt:variant>
      <vt:variant>
        <vt:lpwstr/>
      </vt:variant>
      <vt:variant>
        <vt:i4>65553</vt:i4>
      </vt:variant>
      <vt:variant>
        <vt:i4>6</vt:i4>
      </vt:variant>
      <vt:variant>
        <vt:i4>0</vt:i4>
      </vt:variant>
      <vt:variant>
        <vt:i4>5</vt:i4>
      </vt:variant>
      <vt:variant>
        <vt:lpwstr>https://sgu.ru/node/91988</vt:lpwstr>
      </vt:variant>
      <vt:variant>
        <vt:lpwstr/>
      </vt:variant>
      <vt:variant>
        <vt:i4>851969</vt:i4>
      </vt:variant>
      <vt:variant>
        <vt:i4>3</vt:i4>
      </vt:variant>
      <vt:variant>
        <vt:i4>0</vt:i4>
      </vt:variant>
      <vt:variant>
        <vt:i4>5</vt:i4>
      </vt:variant>
      <vt:variant>
        <vt:lpwstr>https://www.barsu.by/vestnik/vestnik.php</vt:lpwstr>
      </vt:variant>
      <vt:variant>
        <vt:lpwstr/>
      </vt:variant>
      <vt:variant>
        <vt:i4>5374031</vt:i4>
      </vt:variant>
      <vt:variant>
        <vt:i4>0</vt:i4>
      </vt:variant>
      <vt:variant>
        <vt:i4>0</vt:i4>
      </vt:variant>
      <vt:variant>
        <vt:i4>5</vt:i4>
      </vt:variant>
      <vt:variant>
        <vt:lpwstr>http://www.sp-journal.ru/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Катика</dc:creator>
  <cp:lastModifiedBy>Е.А. Александрова</cp:lastModifiedBy>
  <cp:revision>20</cp:revision>
  <cp:lastPrinted>2024-12-10T17:17:00Z</cp:lastPrinted>
  <dcterms:created xsi:type="dcterms:W3CDTF">2024-12-10T03:57:00Z</dcterms:created>
  <dcterms:modified xsi:type="dcterms:W3CDTF">2025-02-05T10:56:00Z</dcterms:modified>
</cp:coreProperties>
</file>