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19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3"/>
        <w:gridCol w:w="4627"/>
        <w:gridCol w:w="2739"/>
      </w:tblGrid>
      <w:tr w:rsidR="00DE1200" w:rsidTr="00914566">
        <w:trPr>
          <w:trHeight w:val="2258"/>
        </w:trPr>
        <w:tc>
          <w:tcPr>
            <w:tcW w:w="4253" w:type="dxa"/>
            <w:vAlign w:val="bottom"/>
          </w:tcPr>
          <w:p w:rsidR="00DE1200" w:rsidRDefault="00DE1200" w:rsidP="00914566">
            <w:pPr>
              <w:autoSpaceDE w:val="0"/>
              <w:autoSpaceDN w:val="0"/>
              <w:adjustRightInd w:val="0"/>
              <w:ind w:left="-386" w:firstLine="386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532380" cy="504104"/>
                  <wp:effectExtent l="0" t="0" r="1270" b="0"/>
                  <wp:docPr id="1" name="Рисунок 1" descr="Институт развития социально-экономических проектов и инициат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нститут развития социально-экономических проектов и инициат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301" cy="561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</w:tcPr>
          <w:p w:rsidR="00DE1200" w:rsidRPr="00FA2C1E" w:rsidRDefault="00F361D6" w:rsidP="00914566">
            <w:pPr>
              <w:shd w:val="clear" w:color="auto" w:fill="FFFFFF"/>
              <w:autoSpaceDE w:val="0"/>
              <w:autoSpaceDN w:val="0"/>
              <w:adjustRightInd w:val="0"/>
              <w:ind w:left="-397"/>
              <w:jc w:val="center"/>
            </w:pPr>
            <w:r>
              <w:fldChar w:fldCharType="begin"/>
            </w:r>
            <w:r w:rsidR="00DE1200">
              <w:instrText xml:space="preserve"> INCLUDEPICTURE  "http://www.sgu.ru/sites/all/themes/ssu_theme/logo.png" \d</w:instrText>
            </w:r>
            <w:r>
              <w:fldChar w:fldCharType="separate"/>
            </w:r>
            <w:r>
              <w:fldChar w:fldCharType="begin"/>
            </w:r>
            <w:r w:rsidR="00DE1200"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 w:rsidR="00DE1200"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 w:rsidR="00DE1200"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 w:rsidR="00DE1200"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 w:rsidR="00DE1200"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 w:rsidR="00DE1200"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 w:rsidR="00DE1200"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 w:rsidR="00DE1200"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 w:rsidR="00DE1200">
              <w:instrText>INCLUDEPICTURE  "http://www.sgu.ru/sites/all/themes/ssu_theme/logo.png" \* MERGEFORMATINET</w:instrText>
            </w:r>
            <w:r>
              <w:fldChar w:fldCharType="separate"/>
            </w:r>
            <w:r>
              <w:fldChar w:fldCharType="begin"/>
            </w:r>
            <w:r w:rsidR="00DE1200">
              <w:instrText>INCLUDEPICTURE  "http://www.sgu.ru/sites/all/themes/ssu_theme/logo.png" \* MERGEFORMATINET</w:instrText>
            </w:r>
            <w:r>
              <w:fldChar w:fldCharType="separate"/>
            </w:r>
            <w:r>
              <w:fldChar w:fldCharType="begin"/>
            </w:r>
            <w:r w:rsidR="00DE1200"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 w:rsidR="00DE1200"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 w:rsidR="00DE1200"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 w:rsidR="00DE1200"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 w:rsidR="00DE1200"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 w:rsidR="00DE1200"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 w:rsidR="00DE1200"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 w:rsidR="00DE1200"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 w:rsidR="00DE1200"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 w:rsidR="00DE1200"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 w:rsidR="00C32683">
              <w:instrText>INCLUDEPICTURE  "http://www.sgu.ru/sites/all/themes/ssu_theme/logo.png" \* MERGEFORMATINET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108pt">
                  <v:imagedata r:id="rId6" r:href="rId7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739" w:type="dxa"/>
            <w:vAlign w:val="bottom"/>
          </w:tcPr>
          <w:p w:rsidR="00DE1200" w:rsidRDefault="00DE1200" w:rsidP="009145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70817" cy="857437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606" cy="877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1200" w:rsidRDefault="00DE1200" w:rsidP="00DE1200">
      <w:pPr>
        <w:autoSpaceDE w:val="0"/>
        <w:autoSpaceDN w:val="0"/>
        <w:adjustRightInd w:val="0"/>
        <w:jc w:val="center"/>
      </w:pPr>
    </w:p>
    <w:p w:rsidR="00DE1200" w:rsidRDefault="00DE1200" w:rsidP="00DE1200">
      <w:pPr>
        <w:autoSpaceDE w:val="0"/>
        <w:autoSpaceDN w:val="0"/>
        <w:adjustRightInd w:val="0"/>
        <w:jc w:val="center"/>
      </w:pPr>
    </w:p>
    <w:p w:rsidR="00DE1200" w:rsidRPr="004D0DE2" w:rsidRDefault="00DE1200" w:rsidP="00DE120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D0DE2">
        <w:rPr>
          <w:sz w:val="26"/>
          <w:szCs w:val="26"/>
        </w:rPr>
        <w:t xml:space="preserve">САРАТОВСКИЙ </w:t>
      </w:r>
      <w:r w:rsidRPr="004D0DE2">
        <w:rPr>
          <w:caps/>
          <w:sz w:val="26"/>
          <w:szCs w:val="26"/>
        </w:rPr>
        <w:t>национальный исследовательский</w:t>
      </w:r>
      <w:r w:rsidRPr="004D0DE2">
        <w:rPr>
          <w:sz w:val="26"/>
          <w:szCs w:val="26"/>
        </w:rPr>
        <w:t xml:space="preserve"> ГОСУДАРСТВЕННЫЙ УНИВЕРСИТЕТ ИМЕНИ Н.Г. ЧЕРНЫШЕВСКОГО</w:t>
      </w:r>
    </w:p>
    <w:p w:rsidR="00DE1200" w:rsidRPr="004D0DE2" w:rsidRDefault="00DE1200" w:rsidP="00DE120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DE1200" w:rsidRPr="004D0DE2" w:rsidRDefault="00DE1200" w:rsidP="00DE120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4D0DE2">
        <w:rPr>
          <w:b/>
          <w:color w:val="000000"/>
          <w:sz w:val="26"/>
          <w:szCs w:val="26"/>
        </w:rPr>
        <w:t xml:space="preserve">Институт истории и международных отношений </w:t>
      </w:r>
    </w:p>
    <w:p w:rsidR="00DE1200" w:rsidRPr="004D0DE2" w:rsidRDefault="00DE1200" w:rsidP="00DE120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DE1200" w:rsidRPr="004D0DE2" w:rsidRDefault="00DE1200" w:rsidP="00DE120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4D0DE2">
        <w:rPr>
          <w:b/>
          <w:color w:val="000000"/>
          <w:sz w:val="26"/>
          <w:szCs w:val="26"/>
        </w:rPr>
        <w:t>АНО «Институт развития социально-экономических проектов и инициатив»</w:t>
      </w:r>
    </w:p>
    <w:p w:rsidR="00DE1200" w:rsidRPr="004D0DE2" w:rsidRDefault="00DE1200" w:rsidP="00DE120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DE1200" w:rsidRPr="004D0DE2" w:rsidRDefault="00DE1200" w:rsidP="00DE120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4D0DE2">
        <w:rPr>
          <w:color w:val="000000"/>
          <w:sz w:val="26"/>
          <w:szCs w:val="26"/>
        </w:rPr>
        <w:t xml:space="preserve">приглашают студентов ИИиМО принять участие в работе </w:t>
      </w:r>
    </w:p>
    <w:p w:rsidR="00DE1200" w:rsidRPr="004D0DE2" w:rsidRDefault="00DE1200" w:rsidP="00DE120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DE1200" w:rsidRPr="004D0DE2" w:rsidRDefault="00DE1200" w:rsidP="00DE120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4D0DE2">
        <w:rPr>
          <w:color w:val="000000"/>
          <w:sz w:val="26"/>
          <w:szCs w:val="26"/>
        </w:rPr>
        <w:t xml:space="preserve">Круглого стола </w:t>
      </w:r>
      <w:r w:rsidRPr="004D0DE2">
        <w:rPr>
          <w:b/>
          <w:sz w:val="26"/>
          <w:szCs w:val="26"/>
        </w:rPr>
        <w:t>«Международные отношения и диалог культур» (к Всемирному дню культурного разнообразия)</w:t>
      </w:r>
    </w:p>
    <w:p w:rsidR="00DE1200" w:rsidRPr="004D0DE2" w:rsidRDefault="00DE1200" w:rsidP="00DE120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DE1200" w:rsidRPr="00A1551E" w:rsidRDefault="00DE1200" w:rsidP="00EB2F0C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6"/>
          <w:szCs w:val="26"/>
        </w:rPr>
      </w:pPr>
      <w:r w:rsidRPr="004D0DE2">
        <w:rPr>
          <w:b/>
          <w:color w:val="000000"/>
          <w:sz w:val="26"/>
          <w:szCs w:val="26"/>
        </w:rPr>
        <w:t xml:space="preserve">Дата проведения: </w:t>
      </w:r>
      <w:r w:rsidRPr="00A1551E">
        <w:rPr>
          <w:color w:val="000000"/>
          <w:sz w:val="26"/>
          <w:szCs w:val="26"/>
        </w:rPr>
        <w:t>2</w:t>
      </w:r>
      <w:r w:rsidR="00A1551E" w:rsidRPr="00A1551E">
        <w:rPr>
          <w:color w:val="000000"/>
          <w:sz w:val="26"/>
          <w:szCs w:val="26"/>
        </w:rPr>
        <w:t>0</w:t>
      </w:r>
      <w:r w:rsidRPr="00A1551E">
        <w:rPr>
          <w:color w:val="000000"/>
          <w:sz w:val="26"/>
          <w:szCs w:val="26"/>
        </w:rPr>
        <w:t xml:space="preserve"> мая 2025 г.</w:t>
      </w:r>
    </w:p>
    <w:p w:rsidR="00DE1200" w:rsidRPr="00A1551E" w:rsidRDefault="00DE1200" w:rsidP="00EB2F0C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z w:val="26"/>
          <w:szCs w:val="26"/>
        </w:rPr>
      </w:pPr>
      <w:r w:rsidRPr="00A1551E">
        <w:rPr>
          <w:b/>
          <w:color w:val="000000"/>
          <w:sz w:val="26"/>
          <w:szCs w:val="26"/>
        </w:rPr>
        <w:t xml:space="preserve">Место проведения: </w:t>
      </w:r>
      <w:r w:rsidRPr="00A1551E">
        <w:rPr>
          <w:color w:val="000000"/>
          <w:sz w:val="26"/>
          <w:szCs w:val="26"/>
        </w:rPr>
        <w:t xml:space="preserve">г. Саратов, </w:t>
      </w:r>
      <w:r w:rsidRPr="00A1551E">
        <w:rPr>
          <w:color w:val="000000"/>
          <w:sz w:val="26"/>
          <w:szCs w:val="26"/>
          <w:lang w:val="en-US"/>
        </w:rPr>
        <w:t>XI</w:t>
      </w:r>
      <w:r w:rsidRPr="00A1551E">
        <w:rPr>
          <w:color w:val="000000"/>
          <w:sz w:val="26"/>
          <w:szCs w:val="26"/>
        </w:rPr>
        <w:t xml:space="preserve"> корпус СГУ, 515 аудитория</w:t>
      </w:r>
    </w:p>
    <w:p w:rsidR="00DE1200" w:rsidRPr="004D0DE2" w:rsidRDefault="00DE1200" w:rsidP="00EB2F0C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z w:val="26"/>
          <w:szCs w:val="26"/>
        </w:rPr>
      </w:pPr>
      <w:r w:rsidRPr="00A1551E">
        <w:rPr>
          <w:b/>
          <w:color w:val="000000"/>
          <w:sz w:val="26"/>
          <w:szCs w:val="26"/>
        </w:rPr>
        <w:t xml:space="preserve">Время проведения: </w:t>
      </w:r>
      <w:r w:rsidR="00970366">
        <w:rPr>
          <w:color w:val="000000"/>
          <w:sz w:val="26"/>
          <w:szCs w:val="26"/>
        </w:rPr>
        <w:t>14</w:t>
      </w:r>
      <w:r w:rsidR="00A1551E" w:rsidRPr="00A1551E">
        <w:rPr>
          <w:color w:val="000000"/>
          <w:sz w:val="26"/>
          <w:szCs w:val="26"/>
        </w:rPr>
        <w:t>:</w:t>
      </w:r>
      <w:r w:rsidR="00970366">
        <w:rPr>
          <w:color w:val="000000"/>
          <w:sz w:val="26"/>
          <w:szCs w:val="26"/>
        </w:rPr>
        <w:t>0</w:t>
      </w:r>
      <w:r w:rsidRPr="00A1551E">
        <w:rPr>
          <w:color w:val="000000"/>
          <w:sz w:val="26"/>
          <w:szCs w:val="26"/>
        </w:rPr>
        <w:t>0</w:t>
      </w:r>
    </w:p>
    <w:p w:rsidR="00DE1200" w:rsidRPr="004D0DE2" w:rsidRDefault="00DE1200" w:rsidP="00EB2F0C">
      <w:pPr>
        <w:spacing w:line="276" w:lineRule="auto"/>
        <w:ind w:firstLine="567"/>
        <w:jc w:val="both"/>
        <w:rPr>
          <w:sz w:val="26"/>
          <w:szCs w:val="26"/>
        </w:rPr>
      </w:pPr>
    </w:p>
    <w:p w:rsidR="00DE1200" w:rsidRPr="004D0DE2" w:rsidRDefault="00DE1200" w:rsidP="00EB2F0C">
      <w:pPr>
        <w:spacing w:line="276" w:lineRule="auto"/>
        <w:ind w:firstLine="567"/>
        <w:jc w:val="both"/>
        <w:rPr>
          <w:color w:val="202020"/>
          <w:sz w:val="26"/>
          <w:szCs w:val="26"/>
        </w:rPr>
      </w:pPr>
      <w:r w:rsidRPr="004D0DE2">
        <w:rPr>
          <w:sz w:val="26"/>
          <w:szCs w:val="26"/>
        </w:rPr>
        <w:t xml:space="preserve">Круглый стол организуется в рамках реализации стипендиальной программы имени Е.М. Примакова, учрежденной по инициативе АНО ИРСЭПИ. </w:t>
      </w:r>
      <w:r w:rsidRPr="004D0DE2">
        <w:rPr>
          <w:color w:val="202020"/>
          <w:sz w:val="26"/>
          <w:szCs w:val="26"/>
        </w:rPr>
        <w:t xml:space="preserve">К участию приглашаются студенты 2-4 курсов бакалавриата и студенты магистратуры Института истории и международных отношений. </w:t>
      </w:r>
    </w:p>
    <w:p w:rsidR="00EB2F0C" w:rsidRPr="004D0DE2" w:rsidRDefault="00EB2F0C" w:rsidP="00EB2F0C">
      <w:pPr>
        <w:spacing w:line="276" w:lineRule="auto"/>
        <w:ind w:firstLine="567"/>
        <w:jc w:val="both"/>
        <w:rPr>
          <w:color w:val="202020"/>
          <w:sz w:val="26"/>
          <w:szCs w:val="26"/>
        </w:rPr>
      </w:pPr>
    </w:p>
    <w:p w:rsidR="00A1551E" w:rsidRPr="004D0DE2" w:rsidRDefault="00DE1200" w:rsidP="00A1551E">
      <w:pPr>
        <w:spacing w:line="276" w:lineRule="auto"/>
        <w:ind w:firstLine="567"/>
        <w:jc w:val="both"/>
        <w:rPr>
          <w:b/>
          <w:color w:val="202020"/>
          <w:sz w:val="26"/>
          <w:szCs w:val="26"/>
        </w:rPr>
      </w:pPr>
      <w:r w:rsidRPr="004D0DE2">
        <w:rPr>
          <w:b/>
          <w:color w:val="202020"/>
          <w:sz w:val="26"/>
          <w:szCs w:val="26"/>
        </w:rPr>
        <w:t>Предлагаемые тематические направления:</w:t>
      </w:r>
    </w:p>
    <w:p w:rsidR="00DE1200" w:rsidRPr="004D0DE2" w:rsidRDefault="00DE1200" w:rsidP="00EB2F0C">
      <w:pPr>
        <w:spacing w:line="276" w:lineRule="auto"/>
        <w:ind w:firstLine="567"/>
        <w:jc w:val="both"/>
        <w:rPr>
          <w:color w:val="202020"/>
          <w:sz w:val="26"/>
          <w:szCs w:val="26"/>
        </w:rPr>
      </w:pPr>
      <w:r w:rsidRPr="004D0DE2">
        <w:rPr>
          <w:color w:val="202020"/>
          <w:sz w:val="26"/>
          <w:szCs w:val="26"/>
        </w:rPr>
        <w:t xml:space="preserve">- </w:t>
      </w:r>
      <w:r w:rsidR="00EB2F0C" w:rsidRPr="004D0DE2">
        <w:rPr>
          <w:bCs/>
          <w:color w:val="202020"/>
          <w:sz w:val="26"/>
          <w:szCs w:val="26"/>
        </w:rPr>
        <w:t>Культурная дипломатия в эпоху глобальных вызовов</w:t>
      </w:r>
      <w:r w:rsidRPr="004D0DE2">
        <w:rPr>
          <w:color w:val="202020"/>
          <w:sz w:val="26"/>
          <w:szCs w:val="26"/>
        </w:rPr>
        <w:t>;</w:t>
      </w:r>
    </w:p>
    <w:p w:rsidR="00DE1200" w:rsidRPr="004D0DE2" w:rsidRDefault="00DE1200" w:rsidP="00EB2F0C">
      <w:pPr>
        <w:spacing w:line="276" w:lineRule="auto"/>
        <w:ind w:firstLine="567"/>
        <w:jc w:val="both"/>
        <w:rPr>
          <w:color w:val="202020"/>
          <w:sz w:val="26"/>
          <w:szCs w:val="26"/>
        </w:rPr>
      </w:pPr>
      <w:r w:rsidRPr="004D0DE2">
        <w:rPr>
          <w:color w:val="202020"/>
          <w:sz w:val="26"/>
          <w:szCs w:val="26"/>
        </w:rPr>
        <w:t xml:space="preserve">- </w:t>
      </w:r>
      <w:r w:rsidR="00EB2F0C" w:rsidRPr="004D0DE2">
        <w:rPr>
          <w:color w:val="202020"/>
          <w:sz w:val="26"/>
          <w:szCs w:val="26"/>
        </w:rPr>
        <w:t>Взаимодействие культур: диалог и столкновение</w:t>
      </w:r>
      <w:r w:rsidRPr="004D0DE2">
        <w:rPr>
          <w:color w:val="202020"/>
          <w:sz w:val="26"/>
          <w:szCs w:val="26"/>
        </w:rPr>
        <w:t>;</w:t>
      </w:r>
    </w:p>
    <w:p w:rsidR="00EB2F0C" w:rsidRPr="004D0DE2" w:rsidRDefault="00EB2F0C" w:rsidP="00EB2F0C">
      <w:pPr>
        <w:spacing w:line="276" w:lineRule="auto"/>
        <w:ind w:firstLine="567"/>
        <w:jc w:val="both"/>
        <w:rPr>
          <w:color w:val="202020"/>
          <w:sz w:val="26"/>
          <w:szCs w:val="26"/>
        </w:rPr>
      </w:pPr>
      <w:r w:rsidRPr="004D0DE2">
        <w:rPr>
          <w:color w:val="202020"/>
          <w:sz w:val="26"/>
          <w:szCs w:val="26"/>
        </w:rPr>
        <w:t>- Культура и идентичность в пространстве глобализации</w:t>
      </w:r>
    </w:p>
    <w:p w:rsidR="00EB2F0C" w:rsidRPr="004D0DE2" w:rsidRDefault="00EB2F0C" w:rsidP="00EB2F0C">
      <w:pPr>
        <w:spacing w:line="276" w:lineRule="auto"/>
        <w:ind w:firstLine="567"/>
        <w:jc w:val="both"/>
        <w:rPr>
          <w:color w:val="202020"/>
          <w:sz w:val="26"/>
          <w:szCs w:val="26"/>
        </w:rPr>
      </w:pPr>
      <w:r w:rsidRPr="004D0DE2">
        <w:rPr>
          <w:color w:val="202020"/>
          <w:sz w:val="26"/>
          <w:szCs w:val="26"/>
        </w:rPr>
        <w:t>- Культурный диалог как миротворческая миссия: роль ООН и ЮНЕСКО</w:t>
      </w:r>
    </w:p>
    <w:p w:rsidR="00EB2F0C" w:rsidRPr="004D0DE2" w:rsidRDefault="00EB2F0C" w:rsidP="00EB2F0C">
      <w:pPr>
        <w:spacing w:line="276" w:lineRule="auto"/>
        <w:ind w:firstLine="567"/>
        <w:jc w:val="both"/>
        <w:rPr>
          <w:color w:val="202020"/>
          <w:sz w:val="26"/>
          <w:szCs w:val="26"/>
        </w:rPr>
      </w:pPr>
    </w:p>
    <w:p w:rsidR="00DE1200" w:rsidRPr="004D0DE2" w:rsidRDefault="00DE1200" w:rsidP="00EB2F0C">
      <w:pPr>
        <w:spacing w:line="276" w:lineRule="auto"/>
        <w:ind w:firstLine="567"/>
        <w:jc w:val="both"/>
        <w:rPr>
          <w:color w:val="202020"/>
          <w:sz w:val="26"/>
          <w:szCs w:val="26"/>
        </w:rPr>
      </w:pPr>
      <w:r w:rsidRPr="004D0DE2">
        <w:rPr>
          <w:b/>
          <w:color w:val="202020"/>
          <w:sz w:val="26"/>
          <w:szCs w:val="26"/>
        </w:rPr>
        <w:t>Регламент работы:</w:t>
      </w:r>
      <w:r w:rsidRPr="004D0DE2">
        <w:rPr>
          <w:color w:val="202020"/>
          <w:sz w:val="26"/>
          <w:szCs w:val="26"/>
        </w:rPr>
        <w:t xml:space="preserve"> доклады – 5-7 минут, обсуждение – 3-5 минут</w:t>
      </w:r>
    </w:p>
    <w:p w:rsidR="00DE1200" w:rsidRPr="004D0DE2" w:rsidRDefault="00DE1200" w:rsidP="00EB2F0C">
      <w:pPr>
        <w:spacing w:line="276" w:lineRule="auto"/>
        <w:ind w:firstLine="567"/>
        <w:jc w:val="both"/>
        <w:rPr>
          <w:color w:val="202020"/>
          <w:sz w:val="26"/>
          <w:szCs w:val="26"/>
        </w:rPr>
      </w:pPr>
    </w:p>
    <w:p w:rsidR="00DE1200" w:rsidRPr="004D0DE2" w:rsidRDefault="00DE1200" w:rsidP="00EB2F0C">
      <w:pPr>
        <w:spacing w:line="276" w:lineRule="auto"/>
        <w:ind w:firstLine="567"/>
        <w:jc w:val="both"/>
        <w:rPr>
          <w:sz w:val="26"/>
          <w:szCs w:val="26"/>
        </w:rPr>
      </w:pPr>
      <w:r w:rsidRPr="004D0DE2">
        <w:rPr>
          <w:color w:val="202020"/>
          <w:sz w:val="26"/>
          <w:szCs w:val="26"/>
        </w:rPr>
        <w:t xml:space="preserve">Заявки на участие в работе круглого стола принимаются </w:t>
      </w:r>
      <w:r w:rsidRPr="004D0DE2">
        <w:rPr>
          <w:b/>
          <w:color w:val="202020"/>
          <w:sz w:val="26"/>
          <w:szCs w:val="26"/>
        </w:rPr>
        <w:t xml:space="preserve">до </w:t>
      </w:r>
      <w:r w:rsidR="00A1551E">
        <w:rPr>
          <w:b/>
          <w:color w:val="202020"/>
          <w:sz w:val="26"/>
          <w:szCs w:val="26"/>
        </w:rPr>
        <w:t>18</w:t>
      </w:r>
      <w:r w:rsidRPr="004D0DE2">
        <w:rPr>
          <w:b/>
          <w:color w:val="202020"/>
          <w:sz w:val="26"/>
          <w:szCs w:val="26"/>
        </w:rPr>
        <w:t xml:space="preserve"> мая </w:t>
      </w:r>
      <w:r w:rsidRPr="004D0DE2">
        <w:rPr>
          <w:color w:val="202020"/>
          <w:sz w:val="26"/>
          <w:szCs w:val="26"/>
        </w:rPr>
        <w:t xml:space="preserve">(включительно) в электронном виде по адресу </w:t>
      </w:r>
      <w:hyperlink r:id="rId9" w:history="1">
        <w:r w:rsidRPr="004D0DE2">
          <w:rPr>
            <w:rStyle w:val="a4"/>
            <w:sz w:val="26"/>
            <w:szCs w:val="26"/>
            <w:lang w:val="en-US"/>
          </w:rPr>
          <w:t>rybalkook</w:t>
        </w:r>
        <w:r w:rsidRPr="004D0DE2">
          <w:rPr>
            <w:rStyle w:val="a4"/>
            <w:sz w:val="26"/>
            <w:szCs w:val="26"/>
          </w:rPr>
          <w:t>@</w:t>
        </w:r>
        <w:r w:rsidRPr="004D0DE2">
          <w:rPr>
            <w:rStyle w:val="a4"/>
            <w:sz w:val="26"/>
            <w:szCs w:val="26"/>
            <w:lang w:val="en-US"/>
          </w:rPr>
          <w:t>gmail</w:t>
        </w:r>
        <w:r w:rsidRPr="004D0DE2">
          <w:rPr>
            <w:rStyle w:val="a4"/>
            <w:sz w:val="26"/>
            <w:szCs w:val="26"/>
          </w:rPr>
          <w:t>.</w:t>
        </w:r>
        <w:r w:rsidRPr="004D0DE2">
          <w:rPr>
            <w:rStyle w:val="a4"/>
            <w:sz w:val="26"/>
            <w:szCs w:val="26"/>
            <w:lang w:val="en-US"/>
          </w:rPr>
          <w:t>com</w:t>
        </w:r>
      </w:hyperlink>
      <w:r w:rsidRPr="004D0DE2">
        <w:rPr>
          <w:color w:val="93969B"/>
          <w:sz w:val="26"/>
          <w:szCs w:val="26"/>
        </w:rPr>
        <w:t xml:space="preserve"> (</w:t>
      </w:r>
      <w:r w:rsidRPr="004D0DE2">
        <w:rPr>
          <w:sz w:val="26"/>
          <w:szCs w:val="26"/>
        </w:rPr>
        <w:t>контактное лицо: Рыбалко Ольга Константиновна)</w:t>
      </w:r>
    </w:p>
    <w:p w:rsidR="004D0DE2" w:rsidRDefault="004D0DE2" w:rsidP="00EB2F0C">
      <w:pPr>
        <w:spacing w:line="276" w:lineRule="auto"/>
        <w:ind w:firstLine="567"/>
        <w:jc w:val="both"/>
        <w:rPr>
          <w:color w:val="202020"/>
          <w:sz w:val="26"/>
          <w:szCs w:val="26"/>
        </w:rPr>
      </w:pPr>
    </w:p>
    <w:p w:rsidR="00EB2F0C" w:rsidRPr="004D0DE2" w:rsidRDefault="00DE1200" w:rsidP="00EB2F0C">
      <w:pPr>
        <w:spacing w:line="276" w:lineRule="auto"/>
        <w:ind w:firstLine="567"/>
        <w:jc w:val="both"/>
        <w:rPr>
          <w:color w:val="202020"/>
          <w:sz w:val="26"/>
          <w:szCs w:val="26"/>
        </w:rPr>
      </w:pPr>
      <w:r w:rsidRPr="004D0DE2">
        <w:rPr>
          <w:color w:val="202020"/>
          <w:sz w:val="26"/>
          <w:szCs w:val="26"/>
        </w:rPr>
        <w:t>Форму заявки см. в Приложении 1</w:t>
      </w:r>
    </w:p>
    <w:p w:rsidR="00EB2F0C" w:rsidRDefault="00EB2F0C">
      <w:pPr>
        <w:spacing w:after="160" w:line="259" w:lineRule="auto"/>
        <w:rPr>
          <w:color w:val="202020"/>
        </w:rPr>
      </w:pPr>
      <w:r>
        <w:rPr>
          <w:color w:val="202020"/>
        </w:rPr>
        <w:br w:type="page"/>
      </w:r>
    </w:p>
    <w:p w:rsidR="00DE1200" w:rsidRDefault="00DE1200" w:rsidP="00DE1200">
      <w:pPr>
        <w:ind w:firstLine="567"/>
        <w:jc w:val="right"/>
        <w:rPr>
          <w:color w:val="202020"/>
        </w:rPr>
      </w:pPr>
      <w:r>
        <w:rPr>
          <w:color w:val="202020"/>
        </w:rPr>
        <w:lastRenderedPageBreak/>
        <w:t>Приложение 1</w:t>
      </w:r>
    </w:p>
    <w:p w:rsidR="00DE1200" w:rsidRPr="00EB2F0C" w:rsidRDefault="00DE1200" w:rsidP="00DE1200">
      <w:pPr>
        <w:ind w:firstLine="567"/>
        <w:jc w:val="center"/>
        <w:rPr>
          <w:b/>
          <w:color w:val="202020"/>
          <w:sz w:val="26"/>
          <w:szCs w:val="26"/>
        </w:rPr>
      </w:pPr>
      <w:r w:rsidRPr="00EB2F0C">
        <w:rPr>
          <w:b/>
          <w:color w:val="202020"/>
          <w:sz w:val="26"/>
          <w:szCs w:val="26"/>
        </w:rPr>
        <w:t xml:space="preserve">Заявка участника круглого стола </w:t>
      </w:r>
    </w:p>
    <w:p w:rsidR="00DE1200" w:rsidRPr="00AE6CD3" w:rsidRDefault="00DE1200" w:rsidP="00DE120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AE6CD3">
        <w:rPr>
          <w:b/>
          <w:color w:val="000000"/>
        </w:rPr>
        <w:t>«</w:t>
      </w:r>
      <w:r w:rsidR="00EB2F0C">
        <w:rPr>
          <w:b/>
          <w:sz w:val="26"/>
          <w:szCs w:val="26"/>
        </w:rPr>
        <w:t>Международные отношения и диалог культур</w:t>
      </w:r>
      <w:r w:rsidRPr="00AE6CD3">
        <w:rPr>
          <w:b/>
          <w:color w:val="000000"/>
        </w:rPr>
        <w:t>»</w:t>
      </w:r>
    </w:p>
    <w:p w:rsidR="00DE1200" w:rsidRPr="00AE6CD3" w:rsidRDefault="00DE1200" w:rsidP="00DE1200">
      <w:pPr>
        <w:ind w:firstLine="567"/>
        <w:jc w:val="center"/>
        <w:rPr>
          <w:b/>
          <w:color w:val="202020"/>
        </w:rPr>
      </w:pPr>
    </w:p>
    <w:tbl>
      <w:tblPr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6"/>
        <w:gridCol w:w="5007"/>
      </w:tblGrid>
      <w:tr w:rsidR="00DE1200" w:rsidRPr="00EB2F0C" w:rsidTr="00914566">
        <w:trPr>
          <w:trHeight w:val="707"/>
        </w:trPr>
        <w:tc>
          <w:tcPr>
            <w:tcW w:w="2500" w:type="pct"/>
          </w:tcPr>
          <w:p w:rsidR="00DE1200" w:rsidRPr="00EB2F0C" w:rsidRDefault="00DE1200" w:rsidP="00914566">
            <w:pPr>
              <w:suppressAutoHyphens/>
              <w:ind w:firstLine="567"/>
              <w:jc w:val="both"/>
              <w:rPr>
                <w:rFonts w:eastAsia="Calibri"/>
                <w:b/>
                <w:color w:val="0F1419"/>
                <w:sz w:val="26"/>
                <w:szCs w:val="26"/>
              </w:rPr>
            </w:pPr>
            <w:r w:rsidRPr="00EB2F0C">
              <w:rPr>
                <w:rFonts w:eastAsia="Calibri"/>
                <w:b/>
                <w:color w:val="0F1419"/>
                <w:sz w:val="26"/>
                <w:szCs w:val="26"/>
              </w:rPr>
              <w:t>1. Фамилия Имя Отчество</w:t>
            </w:r>
          </w:p>
        </w:tc>
        <w:tc>
          <w:tcPr>
            <w:tcW w:w="2500" w:type="pct"/>
          </w:tcPr>
          <w:p w:rsidR="00DE1200" w:rsidRPr="00EB2F0C" w:rsidRDefault="00DE1200" w:rsidP="00914566">
            <w:pPr>
              <w:suppressAutoHyphens/>
              <w:ind w:firstLine="567"/>
              <w:jc w:val="both"/>
              <w:rPr>
                <w:rFonts w:eastAsia="Calibri"/>
                <w:color w:val="0F1419"/>
                <w:sz w:val="26"/>
                <w:szCs w:val="26"/>
              </w:rPr>
            </w:pPr>
          </w:p>
        </w:tc>
      </w:tr>
      <w:tr w:rsidR="00DE1200" w:rsidRPr="00EB2F0C" w:rsidTr="00914566">
        <w:trPr>
          <w:trHeight w:val="1456"/>
        </w:trPr>
        <w:tc>
          <w:tcPr>
            <w:tcW w:w="2500" w:type="pct"/>
          </w:tcPr>
          <w:p w:rsidR="00DE1200" w:rsidRPr="00EB2F0C" w:rsidRDefault="00DE1200" w:rsidP="00914566">
            <w:pPr>
              <w:suppressAutoHyphens/>
              <w:ind w:firstLine="567"/>
              <w:jc w:val="both"/>
              <w:rPr>
                <w:rFonts w:eastAsia="Calibri"/>
                <w:b/>
                <w:color w:val="0F1419"/>
                <w:sz w:val="26"/>
                <w:szCs w:val="26"/>
              </w:rPr>
            </w:pPr>
            <w:r w:rsidRPr="00EB2F0C">
              <w:rPr>
                <w:rFonts w:eastAsia="Calibri"/>
                <w:b/>
                <w:color w:val="0F1419"/>
                <w:sz w:val="26"/>
                <w:szCs w:val="26"/>
              </w:rPr>
              <w:t>2. Курс, группа, направление подготовки</w:t>
            </w:r>
          </w:p>
        </w:tc>
        <w:tc>
          <w:tcPr>
            <w:tcW w:w="2500" w:type="pct"/>
          </w:tcPr>
          <w:p w:rsidR="00DE1200" w:rsidRPr="00EB2F0C" w:rsidRDefault="00DE1200" w:rsidP="00914566">
            <w:pPr>
              <w:suppressAutoHyphens/>
              <w:ind w:firstLine="567"/>
              <w:jc w:val="both"/>
              <w:rPr>
                <w:rFonts w:eastAsia="Calibri"/>
                <w:color w:val="0F1419"/>
                <w:sz w:val="26"/>
                <w:szCs w:val="26"/>
              </w:rPr>
            </w:pPr>
          </w:p>
        </w:tc>
      </w:tr>
      <w:tr w:rsidR="00DE1200" w:rsidRPr="00EB2F0C" w:rsidTr="00914566">
        <w:trPr>
          <w:trHeight w:val="1417"/>
        </w:trPr>
        <w:tc>
          <w:tcPr>
            <w:tcW w:w="2500" w:type="pct"/>
          </w:tcPr>
          <w:p w:rsidR="00DE1200" w:rsidRPr="00EB2F0C" w:rsidRDefault="00DE1200" w:rsidP="00914566">
            <w:pPr>
              <w:suppressAutoHyphens/>
              <w:ind w:firstLine="567"/>
              <w:jc w:val="both"/>
              <w:rPr>
                <w:rFonts w:eastAsia="Calibri"/>
                <w:b/>
                <w:color w:val="0F1419"/>
                <w:sz w:val="26"/>
                <w:szCs w:val="26"/>
              </w:rPr>
            </w:pPr>
            <w:r w:rsidRPr="00EB2F0C">
              <w:rPr>
                <w:rFonts w:eastAsia="Calibri"/>
                <w:b/>
                <w:color w:val="0F1419"/>
                <w:sz w:val="26"/>
                <w:szCs w:val="26"/>
              </w:rPr>
              <w:t>3. ФИО, уч. степень, должность научного руководителя</w:t>
            </w:r>
          </w:p>
        </w:tc>
        <w:tc>
          <w:tcPr>
            <w:tcW w:w="2500" w:type="pct"/>
          </w:tcPr>
          <w:p w:rsidR="00DE1200" w:rsidRPr="00EB2F0C" w:rsidRDefault="00DE1200" w:rsidP="00914566">
            <w:pPr>
              <w:suppressAutoHyphens/>
              <w:ind w:firstLine="567"/>
              <w:jc w:val="both"/>
              <w:rPr>
                <w:rFonts w:eastAsia="Calibri"/>
                <w:color w:val="0F1419"/>
                <w:sz w:val="26"/>
                <w:szCs w:val="26"/>
              </w:rPr>
            </w:pPr>
          </w:p>
        </w:tc>
      </w:tr>
      <w:tr w:rsidR="00DE1200" w:rsidRPr="00EB2F0C" w:rsidTr="00914566">
        <w:trPr>
          <w:trHeight w:val="707"/>
        </w:trPr>
        <w:tc>
          <w:tcPr>
            <w:tcW w:w="2500" w:type="pct"/>
          </w:tcPr>
          <w:p w:rsidR="00DE1200" w:rsidRPr="00EB2F0C" w:rsidRDefault="00DE1200" w:rsidP="00914566">
            <w:pPr>
              <w:suppressAutoHyphens/>
              <w:ind w:firstLine="567"/>
              <w:jc w:val="both"/>
              <w:rPr>
                <w:rFonts w:eastAsia="Calibri"/>
                <w:b/>
                <w:color w:val="0F1419"/>
                <w:sz w:val="26"/>
                <w:szCs w:val="26"/>
              </w:rPr>
            </w:pPr>
            <w:r w:rsidRPr="00EB2F0C">
              <w:rPr>
                <w:rFonts w:eastAsia="Calibri"/>
                <w:b/>
                <w:color w:val="0F1419"/>
                <w:sz w:val="26"/>
                <w:szCs w:val="26"/>
              </w:rPr>
              <w:t xml:space="preserve">4. Тема доклада </w:t>
            </w:r>
          </w:p>
        </w:tc>
        <w:tc>
          <w:tcPr>
            <w:tcW w:w="2500" w:type="pct"/>
          </w:tcPr>
          <w:p w:rsidR="00DE1200" w:rsidRPr="00EB2F0C" w:rsidRDefault="00DE1200" w:rsidP="00914566">
            <w:pPr>
              <w:suppressAutoHyphens/>
              <w:ind w:firstLine="567"/>
              <w:jc w:val="both"/>
              <w:rPr>
                <w:rFonts w:eastAsia="Calibri"/>
                <w:color w:val="0F1419"/>
                <w:sz w:val="26"/>
                <w:szCs w:val="26"/>
              </w:rPr>
            </w:pPr>
          </w:p>
        </w:tc>
      </w:tr>
      <w:tr w:rsidR="00DE1200" w:rsidRPr="00EB2F0C" w:rsidTr="00914566">
        <w:trPr>
          <w:trHeight w:val="707"/>
        </w:trPr>
        <w:tc>
          <w:tcPr>
            <w:tcW w:w="2500" w:type="pct"/>
          </w:tcPr>
          <w:p w:rsidR="00DE1200" w:rsidRPr="00EB2F0C" w:rsidRDefault="00DE1200" w:rsidP="00914566">
            <w:pPr>
              <w:suppressAutoHyphens/>
              <w:ind w:firstLine="567"/>
              <w:jc w:val="both"/>
              <w:rPr>
                <w:rFonts w:eastAsia="Calibri"/>
                <w:b/>
                <w:color w:val="0F1419"/>
                <w:sz w:val="26"/>
                <w:szCs w:val="26"/>
              </w:rPr>
            </w:pPr>
            <w:r w:rsidRPr="00EB2F0C">
              <w:rPr>
                <w:rFonts w:eastAsia="Calibri"/>
                <w:b/>
                <w:color w:val="0F1419"/>
                <w:sz w:val="26"/>
                <w:szCs w:val="26"/>
              </w:rPr>
              <w:t xml:space="preserve">7. </w:t>
            </w:r>
            <w:r w:rsidRPr="00EB2F0C">
              <w:rPr>
                <w:rFonts w:eastAsia="Calibri"/>
                <w:b/>
                <w:color w:val="0F1419"/>
                <w:sz w:val="26"/>
                <w:szCs w:val="26"/>
                <w:lang w:val="en-US"/>
              </w:rPr>
              <w:t>e</w:t>
            </w:r>
            <w:r w:rsidRPr="00EB2F0C">
              <w:rPr>
                <w:rFonts w:eastAsia="Calibri"/>
                <w:b/>
                <w:color w:val="0F1419"/>
                <w:sz w:val="26"/>
                <w:szCs w:val="26"/>
              </w:rPr>
              <w:t>-</w:t>
            </w:r>
            <w:r w:rsidRPr="00EB2F0C">
              <w:rPr>
                <w:rFonts w:eastAsia="Calibri"/>
                <w:b/>
                <w:color w:val="0F1419"/>
                <w:sz w:val="26"/>
                <w:szCs w:val="26"/>
                <w:lang w:val="en-US"/>
              </w:rPr>
              <w:t>mail</w:t>
            </w:r>
          </w:p>
        </w:tc>
        <w:tc>
          <w:tcPr>
            <w:tcW w:w="2500" w:type="pct"/>
          </w:tcPr>
          <w:p w:rsidR="00DE1200" w:rsidRPr="00EB2F0C" w:rsidRDefault="00DE1200" w:rsidP="00914566">
            <w:pPr>
              <w:suppressAutoHyphens/>
              <w:ind w:firstLine="567"/>
              <w:jc w:val="both"/>
              <w:rPr>
                <w:rFonts w:eastAsia="Calibri"/>
                <w:color w:val="0F1419"/>
                <w:sz w:val="26"/>
                <w:szCs w:val="26"/>
              </w:rPr>
            </w:pPr>
          </w:p>
        </w:tc>
      </w:tr>
      <w:tr w:rsidR="00DE1200" w:rsidRPr="00EB2F0C" w:rsidTr="00914566">
        <w:trPr>
          <w:trHeight w:val="707"/>
        </w:trPr>
        <w:tc>
          <w:tcPr>
            <w:tcW w:w="2500" w:type="pct"/>
          </w:tcPr>
          <w:p w:rsidR="00DE1200" w:rsidRPr="00EB2F0C" w:rsidRDefault="00DE1200" w:rsidP="00914566">
            <w:pPr>
              <w:suppressAutoHyphens/>
              <w:ind w:firstLine="567"/>
              <w:jc w:val="both"/>
              <w:rPr>
                <w:rFonts w:eastAsia="Calibri"/>
                <w:b/>
                <w:color w:val="0F1419"/>
                <w:sz w:val="26"/>
                <w:szCs w:val="26"/>
              </w:rPr>
            </w:pPr>
            <w:r w:rsidRPr="00EB2F0C">
              <w:rPr>
                <w:rFonts w:eastAsia="Calibri"/>
                <w:b/>
                <w:color w:val="0F1419"/>
                <w:sz w:val="26"/>
                <w:szCs w:val="26"/>
              </w:rPr>
              <w:t xml:space="preserve">8. Телефон </w:t>
            </w:r>
          </w:p>
        </w:tc>
        <w:tc>
          <w:tcPr>
            <w:tcW w:w="2500" w:type="pct"/>
          </w:tcPr>
          <w:p w:rsidR="00DE1200" w:rsidRPr="00EB2F0C" w:rsidRDefault="00DE1200" w:rsidP="00914566">
            <w:pPr>
              <w:suppressAutoHyphens/>
              <w:ind w:firstLine="567"/>
              <w:jc w:val="both"/>
              <w:rPr>
                <w:rFonts w:eastAsia="Calibri"/>
                <w:color w:val="0F1419"/>
                <w:sz w:val="26"/>
                <w:szCs w:val="26"/>
              </w:rPr>
            </w:pPr>
          </w:p>
        </w:tc>
      </w:tr>
    </w:tbl>
    <w:p w:rsidR="00DE1200" w:rsidRDefault="00DE1200" w:rsidP="00DE1200"/>
    <w:p w:rsidR="00C32683" w:rsidRDefault="00C32683">
      <w:pPr>
        <w:spacing w:after="160" w:line="259" w:lineRule="auto"/>
      </w:pPr>
      <w:r>
        <w:br w:type="page"/>
      </w:r>
    </w:p>
    <w:p w:rsidR="003C6B51" w:rsidRDefault="00C32683" w:rsidP="00C32683">
      <w:pPr>
        <w:jc w:val="right"/>
      </w:pPr>
      <w:r>
        <w:lastRenderedPageBreak/>
        <w:t>Приложение 2</w:t>
      </w:r>
    </w:p>
    <w:p w:rsidR="00C32683" w:rsidRDefault="00C32683" w:rsidP="00C32683">
      <w:pPr>
        <w:jc w:val="right"/>
      </w:pPr>
    </w:p>
    <w:p w:rsidR="00C32683" w:rsidRPr="00764DF5" w:rsidRDefault="00C32683" w:rsidP="00C32683">
      <w:pPr>
        <w:jc w:val="center"/>
        <w:rPr>
          <w:b/>
        </w:rPr>
      </w:pPr>
      <w:r w:rsidRPr="00764DF5">
        <w:rPr>
          <w:b/>
        </w:rPr>
        <w:t>Заявка на участи</w:t>
      </w:r>
      <w:r>
        <w:rPr>
          <w:b/>
        </w:rPr>
        <w:t>е</w:t>
      </w:r>
      <w:r w:rsidRPr="00764DF5">
        <w:rPr>
          <w:b/>
        </w:rPr>
        <w:t xml:space="preserve"> в конкурсе на получение стипендии имени Е.</w:t>
      </w:r>
      <w:r>
        <w:rPr>
          <w:b/>
        </w:rPr>
        <w:t> </w:t>
      </w:r>
      <w:r w:rsidRPr="00764DF5">
        <w:rPr>
          <w:b/>
        </w:rPr>
        <w:t>М.</w:t>
      </w:r>
      <w:r>
        <w:rPr>
          <w:b/>
        </w:rPr>
        <w:t> </w:t>
      </w:r>
      <w:r w:rsidRPr="00764DF5">
        <w:rPr>
          <w:b/>
        </w:rPr>
        <w:t xml:space="preserve">Примакова </w:t>
      </w:r>
    </w:p>
    <w:p w:rsidR="00C32683" w:rsidRDefault="00C32683" w:rsidP="00C32683">
      <w:pPr>
        <w:jc w:val="center"/>
        <w:rPr>
          <w:b/>
        </w:rPr>
      </w:pPr>
      <w:r>
        <w:rPr>
          <w:b/>
        </w:rPr>
        <w:t xml:space="preserve">в </w:t>
      </w:r>
      <w:r>
        <w:rPr>
          <w:b/>
          <w:lang w:val="en-US"/>
        </w:rPr>
        <w:t>I</w:t>
      </w:r>
      <w:r>
        <w:rPr>
          <w:b/>
        </w:rPr>
        <w:t>полугодии 2025-2026учебного года</w:t>
      </w:r>
    </w:p>
    <w:p w:rsidR="00C32683" w:rsidRDefault="00C32683" w:rsidP="00C32683">
      <w:pPr>
        <w:jc w:val="center"/>
        <w:rPr>
          <w:b/>
        </w:rPr>
      </w:pPr>
    </w:p>
    <w:tbl>
      <w:tblPr>
        <w:tblStyle w:val="a3"/>
        <w:tblW w:w="9814" w:type="dxa"/>
        <w:tblLook w:val="04A0"/>
      </w:tblPr>
      <w:tblGrid>
        <w:gridCol w:w="3360"/>
        <w:gridCol w:w="6454"/>
      </w:tblGrid>
      <w:tr w:rsidR="00C32683" w:rsidRPr="00AE6A1D" w:rsidTr="00D22777">
        <w:trPr>
          <w:trHeight w:val="617"/>
        </w:trPr>
        <w:tc>
          <w:tcPr>
            <w:tcW w:w="3360" w:type="dxa"/>
          </w:tcPr>
          <w:p w:rsidR="00C32683" w:rsidRPr="00EA6C46" w:rsidRDefault="00C32683" w:rsidP="00D2277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6C46">
              <w:rPr>
                <w:b/>
                <w:bCs/>
                <w:color w:val="000000"/>
                <w:sz w:val="20"/>
                <w:szCs w:val="20"/>
              </w:rPr>
              <w:t>ФИО кандидата</w:t>
            </w:r>
          </w:p>
        </w:tc>
        <w:tc>
          <w:tcPr>
            <w:tcW w:w="6454" w:type="dxa"/>
          </w:tcPr>
          <w:p w:rsidR="00C32683" w:rsidRPr="00AE6A1D" w:rsidRDefault="00C32683" w:rsidP="00D22777">
            <w:pPr>
              <w:rPr>
                <w:b/>
                <w:bCs/>
                <w:color w:val="000000"/>
              </w:rPr>
            </w:pPr>
          </w:p>
        </w:tc>
      </w:tr>
      <w:tr w:rsidR="00C32683" w:rsidRPr="00AE6A1D" w:rsidTr="00D22777">
        <w:trPr>
          <w:trHeight w:val="783"/>
        </w:trPr>
        <w:tc>
          <w:tcPr>
            <w:tcW w:w="3360" w:type="dxa"/>
          </w:tcPr>
          <w:p w:rsidR="00C32683" w:rsidRPr="00EA6C46" w:rsidRDefault="00C32683" w:rsidP="00D2277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6C46">
              <w:rPr>
                <w:b/>
                <w:bCs/>
                <w:color w:val="000000"/>
                <w:sz w:val="20"/>
                <w:szCs w:val="20"/>
              </w:rPr>
              <w:t>Курс, группа, направление подготовки, форма обучения</w:t>
            </w:r>
          </w:p>
        </w:tc>
        <w:tc>
          <w:tcPr>
            <w:tcW w:w="6454" w:type="dxa"/>
          </w:tcPr>
          <w:p w:rsidR="00C32683" w:rsidRPr="00AE6A1D" w:rsidRDefault="00C32683" w:rsidP="00D22777">
            <w:pPr>
              <w:rPr>
                <w:b/>
                <w:bCs/>
                <w:color w:val="000000"/>
              </w:rPr>
            </w:pPr>
          </w:p>
        </w:tc>
      </w:tr>
      <w:tr w:rsidR="00C32683" w:rsidTr="00D22777">
        <w:trPr>
          <w:trHeight w:val="783"/>
        </w:trPr>
        <w:tc>
          <w:tcPr>
            <w:tcW w:w="3360" w:type="dxa"/>
          </w:tcPr>
          <w:p w:rsidR="00C32683" w:rsidRPr="00EA6C46" w:rsidRDefault="00C32683" w:rsidP="00D22777">
            <w:pPr>
              <w:rPr>
                <w:b/>
                <w:sz w:val="20"/>
                <w:szCs w:val="20"/>
              </w:rPr>
            </w:pPr>
            <w:r w:rsidRPr="00EA6C46">
              <w:rPr>
                <w:b/>
                <w:sz w:val="20"/>
                <w:szCs w:val="20"/>
              </w:rPr>
              <w:t>Общее количество оценок, полученных по результатам сессий за все время обучения</w:t>
            </w:r>
            <w:r>
              <w:rPr>
                <w:b/>
                <w:sz w:val="20"/>
                <w:szCs w:val="20"/>
              </w:rPr>
              <w:t>*</w:t>
            </w:r>
            <w:r w:rsidRPr="00EA6C46">
              <w:rPr>
                <w:b/>
                <w:sz w:val="20"/>
                <w:szCs w:val="20"/>
              </w:rPr>
              <w:t>:</w:t>
            </w:r>
          </w:p>
          <w:p w:rsidR="00C32683" w:rsidRPr="00EA6C46" w:rsidRDefault="00C32683" w:rsidP="00D227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54" w:type="dxa"/>
          </w:tcPr>
          <w:p w:rsidR="00C32683" w:rsidRDefault="00C32683" w:rsidP="00D227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32683" w:rsidTr="00D22777">
        <w:trPr>
          <w:trHeight w:val="783"/>
        </w:trPr>
        <w:tc>
          <w:tcPr>
            <w:tcW w:w="3360" w:type="dxa"/>
          </w:tcPr>
          <w:p w:rsidR="00C32683" w:rsidRPr="00EA6C46" w:rsidRDefault="00C32683" w:rsidP="00D22777">
            <w:pPr>
              <w:rPr>
                <w:b/>
                <w:sz w:val="20"/>
                <w:szCs w:val="20"/>
              </w:rPr>
            </w:pPr>
            <w:r w:rsidRPr="00EA6C46">
              <w:rPr>
                <w:b/>
                <w:sz w:val="20"/>
                <w:szCs w:val="20"/>
              </w:rPr>
              <w:t>- из них оценок «отлично»:</w:t>
            </w:r>
          </w:p>
          <w:p w:rsidR="00C32683" w:rsidRPr="00EA6C46" w:rsidRDefault="00C32683" w:rsidP="00D22777">
            <w:pPr>
              <w:rPr>
                <w:b/>
                <w:sz w:val="20"/>
                <w:szCs w:val="20"/>
              </w:rPr>
            </w:pPr>
          </w:p>
        </w:tc>
        <w:tc>
          <w:tcPr>
            <w:tcW w:w="6454" w:type="dxa"/>
          </w:tcPr>
          <w:p w:rsidR="00C32683" w:rsidRDefault="00C32683" w:rsidP="00D227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32683" w:rsidTr="00D22777">
        <w:trPr>
          <w:trHeight w:val="783"/>
        </w:trPr>
        <w:tc>
          <w:tcPr>
            <w:tcW w:w="3360" w:type="dxa"/>
          </w:tcPr>
          <w:p w:rsidR="00C32683" w:rsidRPr="00EA6C46" w:rsidRDefault="00C32683" w:rsidP="00D22777">
            <w:pPr>
              <w:rPr>
                <w:b/>
                <w:sz w:val="20"/>
                <w:szCs w:val="20"/>
              </w:rPr>
            </w:pPr>
            <w:r w:rsidRPr="00EA6C46">
              <w:rPr>
                <w:b/>
                <w:sz w:val="20"/>
                <w:szCs w:val="20"/>
              </w:rPr>
              <w:t>- из них оценок «хорошо»:</w:t>
            </w:r>
          </w:p>
        </w:tc>
        <w:tc>
          <w:tcPr>
            <w:tcW w:w="6454" w:type="dxa"/>
          </w:tcPr>
          <w:p w:rsidR="00C32683" w:rsidRDefault="00C32683" w:rsidP="00D227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C32683" w:rsidTr="00D22777">
        <w:trPr>
          <w:trHeight w:val="746"/>
        </w:trPr>
        <w:tc>
          <w:tcPr>
            <w:tcW w:w="3360" w:type="dxa"/>
          </w:tcPr>
          <w:p w:rsidR="00C32683" w:rsidRPr="00EA6C46" w:rsidRDefault="00C32683" w:rsidP="00D2277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Область научных интересов</w:t>
            </w:r>
          </w:p>
        </w:tc>
        <w:tc>
          <w:tcPr>
            <w:tcW w:w="6454" w:type="dxa"/>
          </w:tcPr>
          <w:p w:rsidR="00C32683" w:rsidRDefault="00C32683" w:rsidP="00D227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32683" w:rsidTr="00D22777">
        <w:trPr>
          <w:trHeight w:val="615"/>
        </w:trPr>
        <w:tc>
          <w:tcPr>
            <w:tcW w:w="3360" w:type="dxa"/>
          </w:tcPr>
          <w:p w:rsidR="00C32683" w:rsidRPr="00EA6C46" w:rsidRDefault="00C32683" w:rsidP="00D2277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6C46">
              <w:rPr>
                <w:b/>
                <w:bCs/>
                <w:color w:val="000000"/>
                <w:sz w:val="20"/>
                <w:szCs w:val="20"/>
              </w:rPr>
              <w:t>Научный руководитель</w:t>
            </w:r>
          </w:p>
          <w:p w:rsidR="00C32683" w:rsidRPr="00EA6C46" w:rsidRDefault="00C32683" w:rsidP="00D2277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6C46">
              <w:rPr>
                <w:b/>
                <w:bCs/>
                <w:color w:val="000000"/>
                <w:sz w:val="20"/>
                <w:szCs w:val="20"/>
              </w:rPr>
              <w:t>(ФИО, ученая степень, должность)</w:t>
            </w:r>
          </w:p>
        </w:tc>
        <w:tc>
          <w:tcPr>
            <w:tcW w:w="6454" w:type="dxa"/>
          </w:tcPr>
          <w:p w:rsidR="00C32683" w:rsidRDefault="00C32683" w:rsidP="00D227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32683" w:rsidTr="00D22777">
        <w:trPr>
          <w:trHeight w:val="783"/>
        </w:trPr>
        <w:tc>
          <w:tcPr>
            <w:tcW w:w="3360" w:type="dxa"/>
          </w:tcPr>
          <w:p w:rsidR="00C32683" w:rsidRPr="00EA6C46" w:rsidRDefault="00C32683" w:rsidP="00D2277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6C46">
              <w:rPr>
                <w:b/>
                <w:bCs/>
                <w:color w:val="000000"/>
                <w:sz w:val="20"/>
                <w:szCs w:val="20"/>
              </w:rPr>
              <w:t xml:space="preserve">Научные публикации </w:t>
            </w:r>
            <w:r>
              <w:rPr>
                <w:b/>
                <w:bCs/>
                <w:color w:val="000000"/>
                <w:sz w:val="20"/>
                <w:szCs w:val="20"/>
              </w:rPr>
              <w:t>**</w:t>
            </w:r>
          </w:p>
        </w:tc>
        <w:tc>
          <w:tcPr>
            <w:tcW w:w="6454" w:type="dxa"/>
          </w:tcPr>
          <w:p w:rsidR="00C32683" w:rsidRDefault="00C32683" w:rsidP="00D22777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Библиографический список</w:t>
            </w:r>
          </w:p>
          <w:p w:rsidR="00C32683" w:rsidRDefault="00C32683" w:rsidP="00D2277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</w:t>
            </w:r>
          </w:p>
          <w:p w:rsidR="00C32683" w:rsidRDefault="00C32683" w:rsidP="00D2277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</w:t>
            </w:r>
          </w:p>
          <w:p w:rsidR="00C32683" w:rsidRDefault="00C32683" w:rsidP="00D2277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3.</w:t>
            </w:r>
          </w:p>
          <w:p w:rsidR="00C32683" w:rsidRDefault="00C32683" w:rsidP="00D2277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4.</w:t>
            </w:r>
          </w:p>
          <w:p w:rsidR="00C32683" w:rsidRPr="00764DF5" w:rsidRDefault="00C32683" w:rsidP="00D2277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5…</w:t>
            </w:r>
          </w:p>
        </w:tc>
      </w:tr>
      <w:tr w:rsidR="00C32683" w:rsidTr="00D22777">
        <w:trPr>
          <w:trHeight w:val="746"/>
        </w:trPr>
        <w:tc>
          <w:tcPr>
            <w:tcW w:w="3360" w:type="dxa"/>
          </w:tcPr>
          <w:p w:rsidR="00C32683" w:rsidRPr="00EA6C46" w:rsidRDefault="00C32683" w:rsidP="00D2277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6C46">
              <w:rPr>
                <w:b/>
                <w:bCs/>
                <w:color w:val="000000"/>
                <w:sz w:val="20"/>
                <w:szCs w:val="20"/>
              </w:rPr>
              <w:t>Публичное представление результатов НИР на научно-практических мероприятиях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(конференции, круглые столы и т.д.)**</w:t>
            </w:r>
          </w:p>
        </w:tc>
        <w:tc>
          <w:tcPr>
            <w:tcW w:w="6454" w:type="dxa"/>
          </w:tcPr>
          <w:p w:rsidR="00C32683" w:rsidRPr="000D6FC6" w:rsidRDefault="00C32683" w:rsidP="00D22777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0D6FC6">
              <w:rPr>
                <w:bCs/>
                <w:i/>
                <w:color w:val="000000"/>
                <w:sz w:val="20"/>
                <w:szCs w:val="20"/>
              </w:rPr>
              <w:t>Перечень мероприятий</w:t>
            </w:r>
          </w:p>
          <w:p w:rsidR="00C32683" w:rsidRDefault="00C32683" w:rsidP="00D22777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  <w:p w:rsidR="00C32683" w:rsidRPr="000D6FC6" w:rsidRDefault="00C32683" w:rsidP="00C3268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6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6F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Полное наименование мероприятия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 указанием статуса (всероссийская, международная, региональная конференция)</w:t>
            </w:r>
            <w:r w:rsidRPr="000D6F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сроки проведения, место проведения, тема доклада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результат (сертификат участника, грамота или диплом за призовое место)</w:t>
            </w:r>
          </w:p>
          <w:p w:rsidR="00C32683" w:rsidRPr="000D6FC6" w:rsidRDefault="00C32683" w:rsidP="00C3268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64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0D6FC6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…</w:t>
            </w:r>
          </w:p>
          <w:p w:rsidR="00C32683" w:rsidRPr="000D6FC6" w:rsidRDefault="00C32683" w:rsidP="00C3268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64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0D6FC6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…</w:t>
            </w:r>
          </w:p>
          <w:p w:rsidR="00C32683" w:rsidRPr="000D6FC6" w:rsidRDefault="00C32683" w:rsidP="00C3268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6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0D6FC6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…</w:t>
            </w:r>
          </w:p>
        </w:tc>
      </w:tr>
      <w:tr w:rsidR="00C32683" w:rsidTr="00D22777">
        <w:trPr>
          <w:trHeight w:val="746"/>
        </w:trPr>
        <w:tc>
          <w:tcPr>
            <w:tcW w:w="3360" w:type="dxa"/>
          </w:tcPr>
          <w:p w:rsidR="00C32683" w:rsidRPr="00EA6C46" w:rsidRDefault="00C32683" w:rsidP="00D2277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6C46">
              <w:rPr>
                <w:b/>
                <w:bCs/>
                <w:color w:val="000000"/>
                <w:sz w:val="20"/>
                <w:szCs w:val="20"/>
              </w:rPr>
              <w:t>Участие в научных фестивалях/конкурсах/проектах</w:t>
            </w:r>
            <w:r>
              <w:rPr>
                <w:b/>
                <w:bCs/>
                <w:color w:val="000000"/>
                <w:sz w:val="20"/>
                <w:szCs w:val="20"/>
              </w:rPr>
              <w:t>**</w:t>
            </w:r>
          </w:p>
        </w:tc>
        <w:tc>
          <w:tcPr>
            <w:tcW w:w="6454" w:type="dxa"/>
          </w:tcPr>
          <w:p w:rsidR="00C32683" w:rsidRDefault="00C32683" w:rsidP="00D22777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0D6FC6">
              <w:rPr>
                <w:bCs/>
                <w:i/>
                <w:color w:val="000000"/>
                <w:sz w:val="20"/>
                <w:szCs w:val="20"/>
              </w:rPr>
              <w:t>Перечень мероприятий</w:t>
            </w:r>
          </w:p>
          <w:p w:rsidR="00C32683" w:rsidRPr="000D6FC6" w:rsidRDefault="00C32683" w:rsidP="00C3268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29" w:firstLine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0D6F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Полное наименование мероприятия, сроки проведения, место проведения,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наименование проекта</w:t>
            </w:r>
            <w:r w:rsidRPr="000D6F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степень участия, результат (сертификат, грамота, диплом)</w:t>
            </w:r>
          </w:p>
        </w:tc>
      </w:tr>
    </w:tbl>
    <w:p w:rsidR="00C32683" w:rsidRDefault="00C32683" w:rsidP="00C32683">
      <w:pPr>
        <w:rPr>
          <w:b/>
          <w:bCs/>
          <w:color w:val="000000"/>
          <w:sz w:val="20"/>
          <w:szCs w:val="20"/>
        </w:rPr>
      </w:pPr>
    </w:p>
    <w:p w:rsidR="00C32683" w:rsidRPr="00157AE4" w:rsidRDefault="00C32683" w:rsidP="00C32683">
      <w:pPr>
        <w:jc w:val="both"/>
        <w:rPr>
          <w:b/>
          <w:bCs/>
          <w:color w:val="000000"/>
          <w:sz w:val="20"/>
          <w:szCs w:val="20"/>
        </w:rPr>
      </w:pPr>
      <w:r w:rsidRPr="00157AE4">
        <w:rPr>
          <w:b/>
          <w:bCs/>
          <w:color w:val="000000"/>
          <w:sz w:val="20"/>
          <w:szCs w:val="20"/>
        </w:rPr>
        <w:t>*</w:t>
      </w:r>
      <w:r>
        <w:rPr>
          <w:b/>
          <w:bCs/>
          <w:color w:val="000000"/>
          <w:sz w:val="20"/>
          <w:szCs w:val="20"/>
        </w:rPr>
        <w:t xml:space="preserve">требование по успеваемости: </w:t>
      </w:r>
      <w:r w:rsidRPr="00157AE4">
        <w:rPr>
          <w:b/>
          <w:bCs/>
          <w:color w:val="000000"/>
          <w:sz w:val="20"/>
          <w:szCs w:val="20"/>
        </w:rPr>
        <w:t>наличие по результатам промежуточных аттестаций, сессий не менее 50% оценок «отлично» от общего количества полученных оценок при отсутствии оценок «удовлетворительно», полученных за весь период обучения, и отсутствие академической задолженности за весь период обучения</w:t>
      </w:r>
      <w:r>
        <w:rPr>
          <w:b/>
          <w:bCs/>
          <w:color w:val="000000"/>
          <w:sz w:val="20"/>
          <w:szCs w:val="20"/>
        </w:rPr>
        <w:t>.</w:t>
      </w:r>
    </w:p>
    <w:p w:rsidR="00C32683" w:rsidRDefault="00C32683" w:rsidP="00C32683">
      <w:pPr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** </w:t>
      </w:r>
      <w:r w:rsidRPr="000D6FC6">
        <w:rPr>
          <w:b/>
          <w:bCs/>
          <w:color w:val="000000"/>
          <w:sz w:val="20"/>
          <w:szCs w:val="20"/>
        </w:rPr>
        <w:t>Каждое указанное достижение должно быть подтверждено соответствующим документом. Для подтверждения публикаций прилага</w:t>
      </w:r>
      <w:r>
        <w:rPr>
          <w:b/>
          <w:bCs/>
          <w:color w:val="000000"/>
          <w:sz w:val="20"/>
          <w:szCs w:val="20"/>
        </w:rPr>
        <w:t>е</w:t>
      </w:r>
      <w:r w:rsidRPr="000D6FC6">
        <w:rPr>
          <w:b/>
          <w:bCs/>
          <w:color w:val="000000"/>
          <w:sz w:val="20"/>
          <w:szCs w:val="20"/>
        </w:rPr>
        <w:t xml:space="preserve">тся титульный лист </w:t>
      </w:r>
      <w:r>
        <w:rPr>
          <w:b/>
          <w:bCs/>
          <w:color w:val="000000"/>
          <w:sz w:val="20"/>
          <w:szCs w:val="20"/>
        </w:rPr>
        <w:t>издания</w:t>
      </w:r>
      <w:r w:rsidRPr="000D6FC6">
        <w:rPr>
          <w:b/>
          <w:bCs/>
          <w:color w:val="000000"/>
          <w:sz w:val="20"/>
          <w:szCs w:val="20"/>
        </w:rPr>
        <w:t xml:space="preserve">, содержание </w:t>
      </w:r>
      <w:r>
        <w:rPr>
          <w:b/>
          <w:bCs/>
          <w:color w:val="000000"/>
          <w:sz w:val="20"/>
          <w:szCs w:val="20"/>
        </w:rPr>
        <w:t xml:space="preserve">сборника </w:t>
      </w:r>
      <w:r w:rsidRPr="000D6FC6">
        <w:rPr>
          <w:b/>
          <w:bCs/>
          <w:color w:val="000000"/>
          <w:sz w:val="20"/>
          <w:szCs w:val="20"/>
        </w:rPr>
        <w:t xml:space="preserve">и текст статьи. </w:t>
      </w:r>
      <w:r>
        <w:rPr>
          <w:b/>
          <w:bCs/>
          <w:color w:val="000000"/>
          <w:sz w:val="20"/>
          <w:szCs w:val="20"/>
        </w:rPr>
        <w:t>Сканы подтверждающих документов, разложенные по соответствующим папкам, должны быть заархивированы.</w:t>
      </w:r>
    </w:p>
    <w:p w:rsidR="00C32683" w:rsidRDefault="00C32683" w:rsidP="00C32683">
      <w:pPr>
        <w:jc w:val="right"/>
      </w:pPr>
    </w:p>
    <w:sectPr w:rsidR="00C32683" w:rsidSect="00F36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A7636"/>
    <w:multiLevelType w:val="hybridMultilevel"/>
    <w:tmpl w:val="CC3A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92A3A"/>
    <w:multiLevelType w:val="hybridMultilevel"/>
    <w:tmpl w:val="03621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1200"/>
    <w:rsid w:val="003C6B51"/>
    <w:rsid w:val="004D0DE2"/>
    <w:rsid w:val="005D4273"/>
    <w:rsid w:val="00970366"/>
    <w:rsid w:val="00A1551E"/>
    <w:rsid w:val="00C32683"/>
    <w:rsid w:val="00DE1200"/>
    <w:rsid w:val="00EB2F0C"/>
    <w:rsid w:val="00F3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E1200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EB2F0C"/>
    <w:rPr>
      <w:b/>
      <w:bCs/>
    </w:rPr>
  </w:style>
  <w:style w:type="paragraph" w:styleId="a6">
    <w:name w:val="List Paragraph"/>
    <w:basedOn w:val="a"/>
    <w:uiPriority w:val="34"/>
    <w:qFormat/>
    <w:rsid w:val="00C326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703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03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http://www.sgu.ru/sites/all/themes/ssu_theme/logo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ybalkoo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w11-415-08-</cp:lastModifiedBy>
  <cp:revision>5</cp:revision>
  <dcterms:created xsi:type="dcterms:W3CDTF">2025-05-07T06:47:00Z</dcterms:created>
  <dcterms:modified xsi:type="dcterms:W3CDTF">2025-05-13T09:38:00Z</dcterms:modified>
</cp:coreProperties>
</file>