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A" w:rsidRPr="00DF7A29" w:rsidRDefault="008C0926" w:rsidP="008C0926">
      <w:pPr>
        <w:jc w:val="center"/>
        <w:rPr>
          <w:rFonts w:ascii="Times New Roman" w:hAnsi="Times New Roman" w:cs="Times New Roman"/>
          <w:sz w:val="20"/>
          <w:szCs w:val="20"/>
        </w:rPr>
      </w:pPr>
      <w:r w:rsidRPr="00DF7A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наличии объектов для проведения практических занятий</w:t>
      </w:r>
      <w:r w:rsidR="00E413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(Геологический колледж)</w:t>
      </w:r>
    </w:p>
    <w:tbl>
      <w:tblPr>
        <w:tblStyle w:val="a3"/>
        <w:tblpPr w:leftFromText="180" w:rightFromText="180" w:vertAnchor="text" w:tblpY="1"/>
        <w:tblOverlap w:val="never"/>
        <w:tblW w:w="14463" w:type="dxa"/>
        <w:tblLayout w:type="fixed"/>
        <w:tblLook w:val="04A0"/>
      </w:tblPr>
      <w:tblGrid>
        <w:gridCol w:w="1135"/>
        <w:gridCol w:w="1418"/>
        <w:gridCol w:w="2835"/>
        <w:gridCol w:w="2268"/>
        <w:gridCol w:w="1137"/>
        <w:gridCol w:w="5670"/>
      </w:tblGrid>
      <w:tr w:rsidR="00DF7A29" w:rsidRPr="00DF7A29" w:rsidTr="001E2431">
        <w:trPr>
          <w:trHeight w:val="1150"/>
        </w:trPr>
        <w:tc>
          <w:tcPr>
            <w:tcW w:w="1135" w:type="dxa"/>
          </w:tcPr>
          <w:p w:rsidR="008C0926" w:rsidRPr="00DF7A29" w:rsidRDefault="008C0926" w:rsidP="0003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8" w:type="dxa"/>
          </w:tcPr>
          <w:p w:rsidR="008C0926" w:rsidRPr="00DF7A29" w:rsidRDefault="008C0926" w:rsidP="0003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35" w:type="dxa"/>
          </w:tcPr>
          <w:p w:rsidR="008C0926" w:rsidRPr="00DF7A29" w:rsidRDefault="008C0926" w:rsidP="00690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 для проведения практических занятий</w:t>
            </w:r>
          </w:p>
        </w:tc>
        <w:tc>
          <w:tcPr>
            <w:tcW w:w="2268" w:type="dxa"/>
          </w:tcPr>
          <w:p w:rsidR="008C0926" w:rsidRPr="00DF7A29" w:rsidRDefault="008C0926" w:rsidP="00690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Оснащенность объекта для проведения практических занятий</w:t>
            </w:r>
          </w:p>
        </w:tc>
        <w:tc>
          <w:tcPr>
            <w:tcW w:w="1137" w:type="dxa"/>
          </w:tcPr>
          <w:p w:rsidR="008C0926" w:rsidRPr="00DF7A29" w:rsidRDefault="008C0926" w:rsidP="00690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5670" w:type="dxa"/>
          </w:tcPr>
          <w:p w:rsidR="008C0926" w:rsidRPr="00DF7A29" w:rsidRDefault="008C0926" w:rsidP="008C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код специальности, направления подготовки</w:t>
            </w:r>
          </w:p>
        </w:tc>
      </w:tr>
      <w:tr w:rsidR="001E2431" w:rsidRPr="00DF7A29" w:rsidTr="001E2431">
        <w:tc>
          <w:tcPr>
            <w:tcW w:w="1135" w:type="dxa"/>
            <w:vMerge w:val="restart"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корпус № 20</w:t>
            </w:r>
          </w:p>
        </w:tc>
        <w:tc>
          <w:tcPr>
            <w:tcW w:w="1418" w:type="dxa"/>
            <w:vMerge w:val="restart"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Саратовская обл., г. Саратов, 410080, ул. Антонова, дом. 10</w:t>
            </w:r>
            <w:proofErr w:type="gramEnd"/>
          </w:p>
        </w:tc>
        <w:tc>
          <w:tcPr>
            <w:tcW w:w="2835" w:type="dxa"/>
          </w:tcPr>
          <w:p w:rsidR="001E2431" w:rsidRPr="00DF7A29" w:rsidRDefault="001E2431" w:rsidP="001C28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1C28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1E2431" w:rsidRPr="00DF7A29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:rsidR="001E2431" w:rsidRPr="00DF7A29" w:rsidRDefault="001E2431" w:rsidP="001E2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431" w:rsidRPr="001E2431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21.02.08 Прикладная геодезия</w:t>
            </w:r>
          </w:p>
          <w:p w:rsidR="001E2431" w:rsidRPr="001E2431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21.02.20 Прикладная геодезия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21.02.04 Землеустройство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21.02.19 Землеустройство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21.02.10 Геология и разведка нефтяных и газовых месторождений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21.02.02 Бурение нефтяных и газовых скважин</w:t>
            </w:r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1E2431">
              <w:rPr>
                <w:b w:val="0"/>
                <w:sz w:val="20"/>
                <w:szCs w:val="20"/>
              </w:rPr>
              <w:t>газонефтепроводов</w:t>
            </w:r>
            <w:proofErr w:type="spellEnd"/>
            <w:r w:rsidRPr="001E2431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1E2431">
              <w:rPr>
                <w:b w:val="0"/>
                <w:sz w:val="20"/>
                <w:szCs w:val="20"/>
              </w:rPr>
              <w:t>газонефтехранилищ</w:t>
            </w:r>
            <w:proofErr w:type="spellEnd"/>
          </w:p>
          <w:p w:rsidR="001E2431" w:rsidRPr="001E2431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15.02.12 Монтаж, техническое обслуживание и ремонт промышленного оборудования (по отраслям)</w:t>
            </w:r>
          </w:p>
          <w:p w:rsidR="001E2431" w:rsidRPr="00DF7A29" w:rsidRDefault="001E2431" w:rsidP="001E243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1E2431">
              <w:rPr>
                <w:b w:val="0"/>
                <w:sz w:val="20"/>
                <w:szCs w:val="20"/>
              </w:rPr>
              <w:t>15.02.17 Монтаж, техническое обслуживание, эксплуатация и ремонт промышленного оборудования (по отраслям)</w:t>
            </w:r>
          </w:p>
          <w:p w:rsidR="001E2431" w:rsidRPr="00DF7A29" w:rsidRDefault="001E2431" w:rsidP="001E2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материаловедения, термодинамики, </w:t>
            </w:r>
            <w:proofErr w:type="spellStart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гидравлики№</w:t>
            </w:r>
            <w:proofErr w:type="spellEnd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</w:t>
            </w:r>
          </w:p>
        </w:tc>
        <w:tc>
          <w:tcPr>
            <w:tcW w:w="2268" w:type="dxa"/>
          </w:tcPr>
          <w:p w:rsidR="001E2431" w:rsidRPr="00785FDC" w:rsidRDefault="001E2431" w:rsidP="001933C0">
            <w:pPr>
              <w:pStyle w:val="a7"/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Пресс для испытания (гидравлический), стенд для испытания (на разрыв), микроскоп,</w:t>
            </w:r>
          </w:p>
          <w:p w:rsidR="001E2431" w:rsidRPr="00785FDC" w:rsidRDefault="001E2431" w:rsidP="001933C0">
            <w:pPr>
              <w:pStyle w:val="a7"/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образцы измерительных приборов определения физических свойств жидкости,</w:t>
            </w:r>
          </w:p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5. образцы (макеты) оборудования.</w:t>
            </w:r>
          </w:p>
        </w:tc>
        <w:tc>
          <w:tcPr>
            <w:tcW w:w="1137" w:type="dxa"/>
          </w:tcPr>
          <w:p w:rsidR="001E2431" w:rsidRPr="00785FDC" w:rsidRDefault="001E2431" w:rsidP="00193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Обслуживания оборудования транспорта и хранения нефти и газа №109</w:t>
            </w:r>
          </w:p>
        </w:tc>
        <w:tc>
          <w:tcPr>
            <w:tcW w:w="2268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учебные пособия на электронных </w:t>
            </w:r>
            <w:proofErr w:type="gram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1137" w:type="dxa"/>
          </w:tcPr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технологического оборудования отрасли № 114</w:t>
            </w:r>
          </w:p>
        </w:tc>
        <w:tc>
          <w:tcPr>
            <w:tcW w:w="2268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Натуральны образцы промышленного оборудования</w:t>
            </w:r>
          </w:p>
        </w:tc>
        <w:tc>
          <w:tcPr>
            <w:tcW w:w="1137" w:type="dxa"/>
          </w:tcPr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технических средств обучения № 120</w:t>
            </w:r>
          </w:p>
        </w:tc>
        <w:tc>
          <w:tcPr>
            <w:tcW w:w="2268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1137" w:type="dxa"/>
          </w:tcPr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Контрольно-измерительных приборов и автоматики № 155</w:t>
            </w:r>
          </w:p>
        </w:tc>
        <w:tc>
          <w:tcPr>
            <w:tcW w:w="2268" w:type="dxa"/>
          </w:tcPr>
          <w:p w:rsidR="001E2431" w:rsidRPr="00785FDC" w:rsidRDefault="001E2431" w:rsidP="001933C0">
            <w:pPr>
              <w:pStyle w:val="a7"/>
              <w:tabs>
                <w:tab w:val="left" w:pos="25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Макеты, образцы измерительных приборов </w:t>
            </w:r>
            <w:r w:rsidRPr="00785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различного типа.</w:t>
            </w:r>
          </w:p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- Автоматизации производственных процессов</w:t>
            </w:r>
          </w:p>
        </w:tc>
        <w:tc>
          <w:tcPr>
            <w:tcW w:w="1137" w:type="dxa"/>
          </w:tcPr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1C2876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картогафии</w:t>
            </w:r>
            <w:proofErr w:type="gramStart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отограмметрии</w:t>
            </w:r>
            <w:proofErr w:type="spellEnd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топографической графики, топографических работ, фотограмметрии и дистанционного зондирования земли № 205</w:t>
            </w:r>
          </w:p>
        </w:tc>
        <w:tc>
          <w:tcPr>
            <w:tcW w:w="2268" w:type="dxa"/>
          </w:tcPr>
          <w:p w:rsidR="001E2431" w:rsidRPr="00785FDC" w:rsidRDefault="001E2431" w:rsidP="001C28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Стереофотограмметрические приборы, </w:t>
            </w:r>
            <w:proofErr w:type="spell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аэрофотоаппарат</w:t>
            </w:r>
            <w:proofErr w:type="spell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, универсальный топографический проектор УТП-2, </w:t>
            </w:r>
            <w:proofErr w:type="spell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светостол</w:t>
            </w:r>
            <w:proofErr w:type="spell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, аэрофотоснимки, снимки наземной стереосъемки, космические снимки топографические карты, учебно-наглядные пособия</w:t>
            </w:r>
          </w:p>
        </w:tc>
        <w:tc>
          <w:tcPr>
            <w:tcW w:w="1137" w:type="dxa"/>
          </w:tcPr>
          <w:p w:rsidR="001E2431" w:rsidRPr="00785FDC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C287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геодезии, электронных геодезических средств измерений и спутниковых технологий,  математической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ботки геодезических измерений </w:t>
            </w:r>
          </w:p>
          <w:p w:rsidR="001E2431" w:rsidRPr="00DF7A29" w:rsidRDefault="001E2431" w:rsidP="001C28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208</w:t>
            </w:r>
          </w:p>
        </w:tc>
        <w:tc>
          <w:tcPr>
            <w:tcW w:w="2268" w:type="dxa"/>
          </w:tcPr>
          <w:p w:rsidR="001E2431" w:rsidRPr="00DF7A29" w:rsidRDefault="001E2431" w:rsidP="001C28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Оптические и электронные геодезические приборы, стенные репера и марки, визирные цели для геодезических измерений, геодезические штативы, нивелирные рейки, мерные ленты, электронные рулетки, места для установки геодезических приборов, топографические карты,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1C28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D876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D876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D876C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географии, картографии, </w:t>
            </w: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топографической графики, топографического черчения № 210</w:t>
            </w:r>
          </w:p>
        </w:tc>
        <w:tc>
          <w:tcPr>
            <w:tcW w:w="2268" w:type="dxa"/>
          </w:tcPr>
          <w:p w:rsidR="001E2431" w:rsidRPr="00785FDC" w:rsidRDefault="001E2431" w:rsidP="00D87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мультимедийное</w:t>
            </w:r>
            <w:proofErr w:type="spellEnd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оборудование,  учебно-наглядные пособия</w:t>
            </w:r>
          </w:p>
        </w:tc>
        <w:tc>
          <w:tcPr>
            <w:tcW w:w="1137" w:type="dxa"/>
          </w:tcPr>
          <w:p w:rsidR="001E2431" w:rsidRPr="00785FDC" w:rsidRDefault="001E2431" w:rsidP="00D876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D876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D876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социальных дисциплин № 218</w:t>
            </w:r>
          </w:p>
          <w:p w:rsidR="001E2431" w:rsidRPr="00DF7A29" w:rsidRDefault="001E2431" w:rsidP="00D876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D876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</w:t>
            </w:r>
            <w:proofErr w:type="spell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D876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бинет геодезической и математической обработки геодезических измерений и проектно-изыскательских  работ землеустройства, прикладной геодезии № 221</w:t>
            </w:r>
          </w:p>
          <w:p w:rsidR="001E2431" w:rsidRPr="00DF7A29" w:rsidRDefault="001E2431" w:rsidP="000206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0206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</w:t>
            </w:r>
            <w:proofErr w:type="spell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учебные пособия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учебно-наглядные</w:t>
            </w:r>
            <w:proofErr w:type="spell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пособия</w:t>
            </w:r>
          </w:p>
        </w:tc>
        <w:tc>
          <w:tcPr>
            <w:tcW w:w="1137" w:type="dxa"/>
          </w:tcPr>
          <w:p w:rsidR="001E2431" w:rsidRPr="00DF7A29" w:rsidRDefault="001E2431" w:rsidP="00020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020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землеустроительного проектирования, организации землеустроительных работ и основ сельскохозяйственного производства № 222</w:t>
            </w:r>
          </w:p>
        </w:tc>
        <w:tc>
          <w:tcPr>
            <w:tcW w:w="2268" w:type="dxa"/>
          </w:tcPr>
          <w:p w:rsidR="001E2431" w:rsidRPr="00DF7A29" w:rsidRDefault="001E2431" w:rsidP="000206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учебные пособия на электронном </w:t>
            </w:r>
            <w:proofErr w:type="gramStart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, учебно-наглядные пособия, землеустроительные планы</w:t>
            </w:r>
          </w:p>
        </w:tc>
        <w:tc>
          <w:tcPr>
            <w:tcW w:w="1137" w:type="dxa"/>
          </w:tcPr>
          <w:p w:rsidR="001E2431" w:rsidRPr="00DF7A29" w:rsidRDefault="001E2431" w:rsidP="00020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0206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0206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Буровых и </w:t>
            </w:r>
            <w:proofErr w:type="spellStart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тампонажных</w:t>
            </w:r>
            <w:proofErr w:type="spellEnd"/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растворов № 303</w:t>
            </w:r>
          </w:p>
        </w:tc>
        <w:tc>
          <w:tcPr>
            <w:tcW w:w="2268" w:type="dxa"/>
          </w:tcPr>
          <w:p w:rsidR="001E2431" w:rsidRPr="00785FDC" w:rsidRDefault="001E2431" w:rsidP="000206E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учебные пособия на электронном </w:t>
            </w:r>
            <w:proofErr w:type="gramStart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,  комплект контрольно-измерительных приборов «ЛБР-3 (Лаборатория буровых растворов)</w:t>
            </w:r>
          </w:p>
        </w:tc>
        <w:tc>
          <w:tcPr>
            <w:tcW w:w="1137" w:type="dxa"/>
          </w:tcPr>
          <w:p w:rsidR="001E2431" w:rsidRPr="00785FDC" w:rsidRDefault="001E2431" w:rsidP="00020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E365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E365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информатики № 305</w:t>
            </w:r>
          </w:p>
          <w:p w:rsidR="001E2431" w:rsidRPr="00DF7A29" w:rsidRDefault="001E2431" w:rsidP="00E365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Стационарное компьютерное оборудование, </w:t>
            </w:r>
          </w:p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учебные пособия на электронном </w:t>
            </w:r>
            <w:proofErr w:type="gramStart"/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E2431" w:rsidRPr="00DF7A29" w:rsidRDefault="001E2431" w:rsidP="00E365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учебно-наглядные </w:t>
            </w: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пособия</w:t>
            </w:r>
          </w:p>
        </w:tc>
        <w:tc>
          <w:tcPr>
            <w:tcW w:w="1137" w:type="dxa"/>
          </w:tcPr>
          <w:p w:rsidR="001E2431" w:rsidRPr="00DF7A29" w:rsidRDefault="001E2431" w:rsidP="00E36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E365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E365D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информатики и компьютерной графики № 307</w:t>
            </w:r>
          </w:p>
          <w:p w:rsidR="001E2431" w:rsidRPr="00DF7A29" w:rsidRDefault="001E2431" w:rsidP="00E365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Стационарное компьютерное оборудование, </w:t>
            </w:r>
          </w:p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учебные пособия на электронном </w:t>
            </w:r>
            <w:proofErr w:type="gramStart"/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E2431" w:rsidRPr="00DF7A29" w:rsidRDefault="001E2431" w:rsidP="00E365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E365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4D740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автоматизированной обработки землеустроительной информации № 308</w:t>
            </w:r>
          </w:p>
        </w:tc>
        <w:tc>
          <w:tcPr>
            <w:tcW w:w="2268" w:type="dxa"/>
          </w:tcPr>
          <w:p w:rsidR="001E2431" w:rsidRPr="00785FDC" w:rsidRDefault="001E2431" w:rsidP="004D740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1E2431" w:rsidRPr="00785FDC" w:rsidRDefault="001E2431" w:rsidP="004D7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орматики и информационных техно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 в профессиональной деятельности № 309</w:t>
            </w:r>
          </w:p>
          <w:p w:rsidR="001E2431" w:rsidRPr="00DF7A29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Стационарное компьютерное оборудование </w:t>
            </w:r>
          </w:p>
          <w:p w:rsidR="001E2431" w:rsidRPr="00DF7A29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Компьютерные программы,</w:t>
            </w:r>
          </w:p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- Учебный комплект программного комплекса КРЕДО для </w:t>
            </w:r>
            <w:proofErr w:type="spellStart"/>
            <w:r w:rsidRPr="00DF7A29">
              <w:rPr>
                <w:rFonts w:ascii="Times New Roman" w:hAnsi="Times New Roman"/>
                <w:sz w:val="20"/>
                <w:szCs w:val="20"/>
              </w:rPr>
              <w:t>ВУЗов-Кредо-Ворлдскиллс</w:t>
            </w:r>
            <w:proofErr w:type="spellEnd"/>
            <w:proofErr w:type="gramStart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 учебно-наглядное пособие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химии № 310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Химическое оборудование и реактивы,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785FDC" w:rsidRDefault="001E2431" w:rsidP="00785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r w:rsidRPr="00785FD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 организации, менеджмента и маркетинга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313</w:t>
            </w:r>
          </w:p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учебно-наглядные пособия на электронных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785F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боратория технической механики 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315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Комплект механических деталей, комплект моделей и измерительные инструменты,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785F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r>
              <w:t xml:space="preserve"> </w:t>
            </w:r>
            <w:r w:rsidRPr="001F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Геологии, геоморфологии и </w:t>
            </w:r>
            <w:proofErr w:type="spellStart"/>
            <w:r w:rsidRPr="001F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почвоведения</w:t>
            </w:r>
            <w:proofErr w:type="gramStart"/>
            <w:r w:rsidRPr="001F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1F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олезных</w:t>
            </w:r>
            <w:proofErr w:type="spellEnd"/>
            <w:r w:rsidRPr="001F2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ископаемых, исторической, структурной геологии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318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D33">
              <w:rPr>
                <w:rFonts w:ascii="Times New Roman" w:hAnsi="Times New Roman" w:cs="Times New Roman"/>
                <w:sz w:val="20"/>
                <w:szCs w:val="20"/>
              </w:rPr>
              <w:t>тектонические карты, карта полезных ископаемых, геохронологическая и стратиграфическая шкалы, главнейшие руководящие ископаемые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1F2D33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и горных пород, образцы ископаемой флоры и фауны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переносное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учебно-наглядные пособия на электронных носителях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Default="001E2431" w:rsidP="004D7405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бурения нефтяных и газовых скважин, разработки и эксплуатации нефтяных и газовых месторождений № 319</w:t>
            </w:r>
          </w:p>
        </w:tc>
        <w:tc>
          <w:tcPr>
            <w:tcW w:w="2268" w:type="dxa"/>
          </w:tcPr>
          <w:p w:rsidR="001E2431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81D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2A581D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2A581D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 учебно-наглядные пособия на электронных </w:t>
            </w:r>
            <w:proofErr w:type="gramStart"/>
            <w:r w:rsidRPr="002A581D"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П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нефтеотдачи пластов № 322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</w:t>
            </w: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 учебно-наглядные пособия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B31168" w:rsidRDefault="001E2431" w:rsidP="00B31168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  <w:r w:rsidRPr="00B311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 организации, менеджмента и маркетинга</w:t>
            </w:r>
          </w:p>
          <w:p w:rsidR="001E2431" w:rsidRDefault="001E2431" w:rsidP="00B31168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Бережливое производство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324</w:t>
            </w:r>
          </w:p>
        </w:tc>
        <w:tc>
          <w:tcPr>
            <w:tcW w:w="2268" w:type="dxa"/>
          </w:tcPr>
          <w:p w:rsidR="001E2431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68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Переносное </w:t>
            </w:r>
            <w:proofErr w:type="spellStart"/>
            <w:r w:rsidRPr="00B31168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B31168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 учебно-наглядные пособия на электронных </w:t>
            </w:r>
            <w:proofErr w:type="gramStart"/>
            <w:r w:rsidRPr="00B31168">
              <w:rPr>
                <w:rFonts w:ascii="Times New Roman" w:hAnsi="Times New Roman" w:cs="Times New Roman"/>
                <w:sz w:val="20"/>
                <w:szCs w:val="20"/>
              </w:rPr>
              <w:t>носителях</w:t>
            </w:r>
            <w:proofErr w:type="gramEnd"/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минералогии и петрографии № 327</w:t>
            </w:r>
          </w:p>
        </w:tc>
        <w:tc>
          <w:tcPr>
            <w:tcW w:w="2268" w:type="dxa"/>
          </w:tcPr>
          <w:p w:rsidR="001E2431" w:rsidRPr="00DF7A29" w:rsidRDefault="001E2431" w:rsidP="001933C0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Образцы минералов и горных пород, горные компасы, лупы и микроскопы</w:t>
            </w:r>
          </w:p>
          <w:p w:rsidR="001E2431" w:rsidRPr="00DF7A29" w:rsidRDefault="001E2431" w:rsidP="004D740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электротехники и электроники № 332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Электротехническое оборудование, прибор вихревого тока, </w:t>
            </w:r>
            <w:r w:rsidRPr="00DF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паяльники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801E2A" w:rsidRDefault="001E2431" w:rsidP="004D7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автоматизации производственных процессов № 404</w:t>
            </w:r>
          </w:p>
        </w:tc>
        <w:tc>
          <w:tcPr>
            <w:tcW w:w="2268" w:type="dxa"/>
          </w:tcPr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1E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Стационарное компьютерное оборудования. </w:t>
            </w:r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1E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Компьютерные программы: </w:t>
            </w:r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>(«Система корпоративного обучения «</w:t>
            </w:r>
            <w:proofErr w:type="spellStart"/>
            <w:r w:rsidRPr="00801E2A">
              <w:rPr>
                <w:rFonts w:ascii="Times New Roman" w:hAnsi="Times New Roman"/>
                <w:sz w:val="20"/>
                <w:szCs w:val="20"/>
              </w:rPr>
              <w:t>ProElements</w:t>
            </w:r>
            <w:proofErr w:type="spellEnd"/>
            <w:r w:rsidRPr="00801E2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>- Автоматизированная обучающая система «Эксплуатация скважины, оборудованной установкой электроцентробежного насоса»</w:t>
            </w:r>
            <w:hyperlink r:id="rId6" w:tooltip="АДПМ. Основные технологические операции (оператор добычи)." w:history="1"/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 xml:space="preserve">- Автоматизированная обучающая система «Эксплуатация скважины, оборудованной штанговой глубинной насосной установкой» </w:t>
            </w:r>
            <w:hyperlink r:id="rId7" w:tooltip="АДПМ. Основные технологические операции (оператор добычи)." w:history="1"/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 xml:space="preserve">- Автоматизированная обучающая система «Защита трубопровода от коррозии» </w:t>
            </w:r>
          </w:p>
          <w:p w:rsidR="001E2431" w:rsidRPr="00801E2A" w:rsidRDefault="001E2431" w:rsidP="001933C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>- Автоматизированная обучающая система «Классификация дефектов, методов контроля и ремонта труб нефтепроводов»,</w:t>
            </w:r>
          </w:p>
          <w:p w:rsidR="001E2431" w:rsidRPr="00801E2A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E2A">
              <w:rPr>
                <w:rFonts w:ascii="Times New Roman" w:hAnsi="Times New Roman"/>
                <w:sz w:val="20"/>
                <w:szCs w:val="20"/>
              </w:rPr>
              <w:t xml:space="preserve">учебные пособия на </w:t>
            </w:r>
            <w:proofErr w:type="gramStart"/>
            <w:r w:rsidRPr="00801E2A">
              <w:rPr>
                <w:rFonts w:ascii="Times New Roman" w:hAnsi="Times New Roman"/>
                <w:sz w:val="20"/>
                <w:szCs w:val="20"/>
              </w:rPr>
              <w:t>электронном</w:t>
            </w:r>
            <w:proofErr w:type="gramEnd"/>
            <w:r w:rsidRPr="00801E2A">
              <w:rPr>
                <w:rFonts w:ascii="Times New Roman" w:hAnsi="Times New Roman"/>
                <w:sz w:val="20"/>
                <w:szCs w:val="20"/>
              </w:rPr>
              <w:t xml:space="preserve"> носители и учебно-наглядные пособия</w:t>
            </w:r>
          </w:p>
        </w:tc>
        <w:tc>
          <w:tcPr>
            <w:tcW w:w="1137" w:type="dxa"/>
          </w:tcPr>
          <w:p w:rsidR="001E2431" w:rsidRPr="00801E2A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физики № 412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Лабораторное </w:t>
            </w:r>
            <w:r w:rsidRPr="00DF7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физическое оборудование, </w:t>
            </w:r>
            <w:proofErr w:type="spellStart"/>
            <w:proofErr w:type="gramStart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- наглядные</w:t>
            </w:r>
            <w:proofErr w:type="gramEnd"/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 пособия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капитального ремонта скважин № 413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механических деталей и макеты промышленного оборудования и приспособлений, учебно-наглядные пособия 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4D740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E2431" w:rsidRPr="00DF7A29" w:rsidRDefault="001E2431" w:rsidP="004D7405">
            <w:pPr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иностранного языка № 415</w:t>
            </w:r>
          </w:p>
        </w:tc>
        <w:tc>
          <w:tcPr>
            <w:tcW w:w="2268" w:type="dxa"/>
          </w:tcPr>
          <w:p w:rsidR="001E2431" w:rsidRPr="00DF7A29" w:rsidRDefault="001E2431" w:rsidP="004D740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мультимедийное оборудование, учебные пособия на электронном </w:t>
            </w:r>
            <w:proofErr w:type="gram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4D7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  <w:vMerge/>
          </w:tcPr>
          <w:p w:rsidR="001E2431" w:rsidRPr="00DF7A29" w:rsidRDefault="001E2431" w:rsidP="00732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31" w:rsidRPr="00DF7A29" w:rsidTr="001E2431">
        <w:tc>
          <w:tcPr>
            <w:tcW w:w="1135" w:type="dxa"/>
          </w:tcPr>
          <w:p w:rsidR="001E2431" w:rsidRPr="00DF7A29" w:rsidRDefault="001E2431" w:rsidP="001933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1E2431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иностранного языка № 416</w:t>
            </w:r>
          </w:p>
        </w:tc>
        <w:tc>
          <w:tcPr>
            <w:tcW w:w="2268" w:type="dxa"/>
          </w:tcPr>
          <w:p w:rsidR="001E2431" w:rsidRPr="001E2431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мультимедийное оборудование, учебные пособия на электронном </w:t>
            </w:r>
            <w:proofErr w:type="gramStart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учебно-наглядные пособия</w:t>
            </w:r>
          </w:p>
        </w:tc>
        <w:tc>
          <w:tcPr>
            <w:tcW w:w="1137" w:type="dxa"/>
          </w:tcPr>
          <w:p w:rsidR="001E2431" w:rsidRPr="001E2431" w:rsidRDefault="001E2431" w:rsidP="00193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0" w:type="dxa"/>
            <w:vMerge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 w:val="restart"/>
          </w:tcPr>
          <w:p w:rsidR="001E2431" w:rsidRPr="00DF7A29" w:rsidRDefault="001E2431" w:rsidP="001933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иностранного языка № 417</w:t>
            </w:r>
          </w:p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DF7A29" w:rsidRDefault="001E2431" w:rsidP="001933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мультимедийное оборудование, учебные пособия на электронном </w:t>
            </w:r>
            <w:proofErr w:type="gram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1933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0" w:type="dxa"/>
            <w:vMerge/>
          </w:tcPr>
          <w:p w:rsidR="001E2431" w:rsidRPr="00DF7A29" w:rsidRDefault="001E2431" w:rsidP="001933C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метрологии, стандартизации и сертификации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419</w:t>
            </w:r>
          </w:p>
        </w:tc>
        <w:tc>
          <w:tcPr>
            <w:tcW w:w="2268" w:type="dxa"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Переносное </w:t>
            </w:r>
            <w:proofErr w:type="spellStart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оборудование, учебные пособия на электронном </w:t>
            </w:r>
            <w:proofErr w:type="gramStart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носителе</w:t>
            </w:r>
            <w:proofErr w:type="gramEnd"/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учебно-наглядные пособия</w:t>
            </w:r>
          </w:p>
        </w:tc>
        <w:tc>
          <w:tcPr>
            <w:tcW w:w="1137" w:type="dxa"/>
          </w:tcPr>
          <w:p w:rsidR="001E2431" w:rsidRPr="00DF7A29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 бурового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423</w:t>
            </w:r>
          </w:p>
          <w:p w:rsidR="001E2431" w:rsidRPr="00F263C4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1E2431" w:rsidRPr="00F263C4" w:rsidRDefault="001E2431" w:rsidP="001E2431">
            <w:pPr>
              <w:pStyle w:val="a7"/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(макеты) бурового оборудования и инструмента</w:t>
            </w:r>
          </w:p>
        </w:tc>
        <w:tc>
          <w:tcPr>
            <w:tcW w:w="1137" w:type="dxa"/>
          </w:tcPr>
          <w:p w:rsidR="001E2431" w:rsidRPr="00F263C4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езопасности жизнедеятельности, 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промышленной безопасности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427</w:t>
            </w:r>
          </w:p>
        </w:tc>
        <w:tc>
          <w:tcPr>
            <w:tcW w:w="2268" w:type="dxa"/>
          </w:tcPr>
          <w:p w:rsidR="001E2431" w:rsidRPr="00DF7A29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Индивидуальные средства защиты и портативная экологическая лаборатория «Пчёлка»</w:t>
            </w:r>
          </w:p>
        </w:tc>
        <w:tc>
          <w:tcPr>
            <w:tcW w:w="1137" w:type="dxa"/>
          </w:tcPr>
          <w:p w:rsidR="001E2431" w:rsidRPr="00DF7A29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инженерной графики № 431</w:t>
            </w:r>
          </w:p>
        </w:tc>
        <w:tc>
          <w:tcPr>
            <w:tcW w:w="2268" w:type="dxa"/>
          </w:tcPr>
          <w:p w:rsidR="001E2431" w:rsidRPr="00DF7A29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Набор сборочных изделий, измерительные инструменты, учебно-наглядные пособия, комплект моделей</w:t>
            </w:r>
          </w:p>
        </w:tc>
        <w:tc>
          <w:tcPr>
            <w:tcW w:w="1137" w:type="dxa"/>
          </w:tcPr>
          <w:p w:rsidR="001E2431" w:rsidRPr="00DF7A29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1E2431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геофизических методов разведки и исследования скважин № 432</w:t>
            </w:r>
          </w:p>
        </w:tc>
        <w:tc>
          <w:tcPr>
            <w:tcW w:w="2268" w:type="dxa"/>
          </w:tcPr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Макеты промышленного оборудования, учебно-наглядные пособия</w:t>
            </w:r>
          </w:p>
        </w:tc>
        <w:tc>
          <w:tcPr>
            <w:tcW w:w="1137" w:type="dxa"/>
          </w:tcPr>
          <w:p w:rsidR="001E2431" w:rsidRPr="001E2431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1E2431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трансформирования аэрофотоснимков № 104</w:t>
            </w:r>
          </w:p>
          <w:p w:rsidR="001E2431" w:rsidRPr="001E2431" w:rsidRDefault="001E2431" w:rsidP="001E24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Фототрансформаторы ФТБ (большой) и ФТМ (малый), фотографические химические, фотобумага</w:t>
            </w:r>
          </w:p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Стереофотограмметрические приборы, </w:t>
            </w:r>
            <w:proofErr w:type="spell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аэрофотоаппарат</w:t>
            </w:r>
            <w:proofErr w:type="spell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, универсальный топографический проектор УТП-2, </w:t>
            </w:r>
            <w:proofErr w:type="spell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светостол</w:t>
            </w:r>
            <w:proofErr w:type="spell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, аэрофотоснимки, снимки </w:t>
            </w:r>
            <w:proofErr w:type="spell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наземности</w:t>
            </w:r>
            <w:proofErr w:type="spell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 стереосъемки, </w:t>
            </w:r>
            <w:r w:rsidRPr="001E2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космические снимки топографические карты, учебно-наглядные пособия</w:t>
            </w:r>
          </w:p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1E2431" w:rsidRPr="001E2431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1E2431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Учебно-производственная мастерская</w:t>
            </w:r>
          </w:p>
        </w:tc>
        <w:tc>
          <w:tcPr>
            <w:tcW w:w="2268" w:type="dxa"/>
          </w:tcPr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верстаки с тисками, плита поверочная, разметочная,</w:t>
            </w:r>
          </w:p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инструментальный шкаф, набор слесарного инструмента,</w:t>
            </w:r>
          </w:p>
          <w:p w:rsidR="001E2431" w:rsidRPr="001E2431" w:rsidRDefault="001E2431" w:rsidP="001E243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набор измерительного </w:t>
            </w:r>
            <w:proofErr w:type="spell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инструмента</w:t>
            </w:r>
            <w:proofErr w:type="gram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чебно-наглядные</w:t>
            </w:r>
            <w:proofErr w:type="spell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 пособия, </w:t>
            </w:r>
            <w:proofErr w:type="spell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>ащитные</w:t>
            </w:r>
            <w:proofErr w:type="spell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(спецодежда),</w:t>
            </w:r>
          </w:p>
          <w:p w:rsidR="001E2431" w:rsidRPr="001E2431" w:rsidRDefault="001E2431" w:rsidP="001E2431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 токарно-винторезный станок, настольно-фрезерный станок, станок заточной, сверлильный станок, пильный станок, набор режущих инструментов, инструмент для ухода за станком и рабочим местом (щётка-смётка, крючок</w:t>
            </w:r>
            <w:proofErr w:type="gramStart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E2431">
              <w:rPr>
                <w:rFonts w:ascii="Times New Roman" w:hAnsi="Times New Roman" w:cs="Times New Roman"/>
                <w:sz w:val="20"/>
                <w:szCs w:val="20"/>
              </w:rPr>
              <w:t xml:space="preserve">маслёнка, совок), защитные средства (спецодежда, очки), сварочный стол,  сварочный аппарат, </w:t>
            </w:r>
            <w:r w:rsidRPr="001E2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защитные средства (спецодежда, маска),  учебно-наглядные пособия.</w:t>
            </w:r>
          </w:p>
        </w:tc>
        <w:tc>
          <w:tcPr>
            <w:tcW w:w="1137" w:type="dxa"/>
          </w:tcPr>
          <w:p w:rsidR="001E2431" w:rsidRPr="001E2431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1E2431" w:rsidRPr="001E2431" w:rsidRDefault="001E2431" w:rsidP="001E24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E2431" w:rsidRPr="00DF7A29" w:rsidTr="001E2431">
        <w:tc>
          <w:tcPr>
            <w:tcW w:w="1135" w:type="dxa"/>
            <w:vMerge/>
          </w:tcPr>
          <w:p w:rsidR="001E2431" w:rsidRPr="00DF7A29" w:rsidRDefault="001E2431" w:rsidP="001E24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E2431" w:rsidRPr="00DF7A29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2431" w:rsidRPr="008F6B0F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1E2431" w:rsidRPr="008F6B0F" w:rsidRDefault="001E2431" w:rsidP="001E2431">
            <w:pPr>
              <w:pStyle w:val="a7"/>
              <w:tabs>
                <w:tab w:val="left" w:pos="255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7" w:type="dxa"/>
          </w:tcPr>
          <w:p w:rsidR="001E2431" w:rsidRPr="008F6B0F" w:rsidRDefault="001E2431" w:rsidP="001E243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0" w:type="dxa"/>
            <w:vMerge/>
          </w:tcPr>
          <w:p w:rsidR="001E2431" w:rsidRPr="00DF7A29" w:rsidRDefault="001E2431" w:rsidP="001E243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2348FA" w:rsidRPr="00DF7A29" w:rsidRDefault="002348FA" w:rsidP="002348FA">
      <w:pPr>
        <w:rPr>
          <w:rFonts w:ascii="Times New Roman" w:hAnsi="Times New Roman" w:cs="Times New Roman"/>
          <w:sz w:val="20"/>
          <w:szCs w:val="20"/>
        </w:rPr>
      </w:pPr>
    </w:p>
    <w:p w:rsidR="00F57A3C" w:rsidRPr="00DF7A29" w:rsidRDefault="00F57A3C">
      <w:pPr>
        <w:rPr>
          <w:rFonts w:ascii="Times New Roman" w:hAnsi="Times New Roman" w:cs="Times New Roman"/>
          <w:sz w:val="20"/>
          <w:szCs w:val="20"/>
        </w:rPr>
      </w:pPr>
    </w:p>
    <w:sectPr w:rsidR="00F57A3C" w:rsidRPr="00DF7A29" w:rsidSect="009F4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B1E"/>
    <w:multiLevelType w:val="hybridMultilevel"/>
    <w:tmpl w:val="EAF8E2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FA"/>
    <w:rsid w:val="000005F1"/>
    <w:rsid w:val="00002310"/>
    <w:rsid w:val="00002684"/>
    <w:rsid w:val="0000786D"/>
    <w:rsid w:val="000137F2"/>
    <w:rsid w:val="000206E7"/>
    <w:rsid w:val="00025BD1"/>
    <w:rsid w:val="00026EBB"/>
    <w:rsid w:val="0003180F"/>
    <w:rsid w:val="00032C75"/>
    <w:rsid w:val="000341C3"/>
    <w:rsid w:val="000349F5"/>
    <w:rsid w:val="00035410"/>
    <w:rsid w:val="00037978"/>
    <w:rsid w:val="00040943"/>
    <w:rsid w:val="00041B77"/>
    <w:rsid w:val="000425F6"/>
    <w:rsid w:val="000452BF"/>
    <w:rsid w:val="0005288E"/>
    <w:rsid w:val="00052BDB"/>
    <w:rsid w:val="0005312E"/>
    <w:rsid w:val="00055848"/>
    <w:rsid w:val="0006479C"/>
    <w:rsid w:val="00065413"/>
    <w:rsid w:val="00065751"/>
    <w:rsid w:val="00066A6B"/>
    <w:rsid w:val="0007076C"/>
    <w:rsid w:val="000717F2"/>
    <w:rsid w:val="000739C8"/>
    <w:rsid w:val="00073A9F"/>
    <w:rsid w:val="00074932"/>
    <w:rsid w:val="00076D61"/>
    <w:rsid w:val="00080A1D"/>
    <w:rsid w:val="00084236"/>
    <w:rsid w:val="0008593C"/>
    <w:rsid w:val="000958B3"/>
    <w:rsid w:val="000A3D87"/>
    <w:rsid w:val="000B0474"/>
    <w:rsid w:val="000B4C83"/>
    <w:rsid w:val="000B5680"/>
    <w:rsid w:val="000C10BF"/>
    <w:rsid w:val="000C5955"/>
    <w:rsid w:val="000C7D74"/>
    <w:rsid w:val="000D3C29"/>
    <w:rsid w:val="000D5E10"/>
    <w:rsid w:val="000D614F"/>
    <w:rsid w:val="000D7C3C"/>
    <w:rsid w:val="000E042C"/>
    <w:rsid w:val="000E06D3"/>
    <w:rsid w:val="000E23E4"/>
    <w:rsid w:val="000F4558"/>
    <w:rsid w:val="000F54CB"/>
    <w:rsid w:val="000F5526"/>
    <w:rsid w:val="001018EF"/>
    <w:rsid w:val="00110F1F"/>
    <w:rsid w:val="00114E10"/>
    <w:rsid w:val="00116C30"/>
    <w:rsid w:val="001221DA"/>
    <w:rsid w:val="001236F0"/>
    <w:rsid w:val="0012602D"/>
    <w:rsid w:val="00126733"/>
    <w:rsid w:val="001315A8"/>
    <w:rsid w:val="0013469A"/>
    <w:rsid w:val="0013614C"/>
    <w:rsid w:val="00136625"/>
    <w:rsid w:val="00140ED6"/>
    <w:rsid w:val="00142FD0"/>
    <w:rsid w:val="001434D2"/>
    <w:rsid w:val="00147040"/>
    <w:rsid w:val="00152B5F"/>
    <w:rsid w:val="001533AE"/>
    <w:rsid w:val="00155E11"/>
    <w:rsid w:val="00164E67"/>
    <w:rsid w:val="0017055F"/>
    <w:rsid w:val="0017644F"/>
    <w:rsid w:val="001821E9"/>
    <w:rsid w:val="00184375"/>
    <w:rsid w:val="001851FB"/>
    <w:rsid w:val="00186836"/>
    <w:rsid w:val="001933C0"/>
    <w:rsid w:val="00197227"/>
    <w:rsid w:val="001A40BD"/>
    <w:rsid w:val="001A5BE8"/>
    <w:rsid w:val="001A7263"/>
    <w:rsid w:val="001B0872"/>
    <w:rsid w:val="001B1076"/>
    <w:rsid w:val="001B35BE"/>
    <w:rsid w:val="001B3631"/>
    <w:rsid w:val="001B6E2D"/>
    <w:rsid w:val="001B78BC"/>
    <w:rsid w:val="001B7C45"/>
    <w:rsid w:val="001C0E2C"/>
    <w:rsid w:val="001C2314"/>
    <w:rsid w:val="001C2876"/>
    <w:rsid w:val="001C419A"/>
    <w:rsid w:val="001D6C11"/>
    <w:rsid w:val="001E042B"/>
    <w:rsid w:val="001E0D5F"/>
    <w:rsid w:val="001E2431"/>
    <w:rsid w:val="001E3E88"/>
    <w:rsid w:val="001E4269"/>
    <w:rsid w:val="001E5BD4"/>
    <w:rsid w:val="001E650C"/>
    <w:rsid w:val="001F0144"/>
    <w:rsid w:val="001F2D33"/>
    <w:rsid w:val="001F4AD5"/>
    <w:rsid w:val="001F7596"/>
    <w:rsid w:val="00204028"/>
    <w:rsid w:val="00204147"/>
    <w:rsid w:val="00207180"/>
    <w:rsid w:val="00207C14"/>
    <w:rsid w:val="00211BD2"/>
    <w:rsid w:val="00212E29"/>
    <w:rsid w:val="002210FE"/>
    <w:rsid w:val="002245E5"/>
    <w:rsid w:val="002312FE"/>
    <w:rsid w:val="002348FA"/>
    <w:rsid w:val="00237F7D"/>
    <w:rsid w:val="0024097A"/>
    <w:rsid w:val="00242462"/>
    <w:rsid w:val="00243C44"/>
    <w:rsid w:val="00250327"/>
    <w:rsid w:val="00250C8F"/>
    <w:rsid w:val="002542F8"/>
    <w:rsid w:val="00257707"/>
    <w:rsid w:val="00260063"/>
    <w:rsid w:val="00261F5E"/>
    <w:rsid w:val="00262012"/>
    <w:rsid w:val="002638B1"/>
    <w:rsid w:val="00264AA2"/>
    <w:rsid w:val="00267217"/>
    <w:rsid w:val="00276A11"/>
    <w:rsid w:val="00276C85"/>
    <w:rsid w:val="002819E0"/>
    <w:rsid w:val="002837CC"/>
    <w:rsid w:val="00284822"/>
    <w:rsid w:val="002956AD"/>
    <w:rsid w:val="002A096B"/>
    <w:rsid w:val="002A1792"/>
    <w:rsid w:val="002A1CF3"/>
    <w:rsid w:val="002A5209"/>
    <w:rsid w:val="002A581D"/>
    <w:rsid w:val="002A72B0"/>
    <w:rsid w:val="002B17A0"/>
    <w:rsid w:val="002B1DD0"/>
    <w:rsid w:val="002B424E"/>
    <w:rsid w:val="002B4591"/>
    <w:rsid w:val="002B5B73"/>
    <w:rsid w:val="002C3B75"/>
    <w:rsid w:val="002C79D4"/>
    <w:rsid w:val="002D2BDB"/>
    <w:rsid w:val="002E349C"/>
    <w:rsid w:val="002E3DFC"/>
    <w:rsid w:val="002E4556"/>
    <w:rsid w:val="002E50AC"/>
    <w:rsid w:val="002F33E3"/>
    <w:rsid w:val="002F3E78"/>
    <w:rsid w:val="0030009F"/>
    <w:rsid w:val="003029AE"/>
    <w:rsid w:val="00312A3D"/>
    <w:rsid w:val="00312E28"/>
    <w:rsid w:val="003135C6"/>
    <w:rsid w:val="003152DE"/>
    <w:rsid w:val="00316892"/>
    <w:rsid w:val="00325D40"/>
    <w:rsid w:val="00326497"/>
    <w:rsid w:val="00327CCE"/>
    <w:rsid w:val="003312BF"/>
    <w:rsid w:val="00331A31"/>
    <w:rsid w:val="0033563A"/>
    <w:rsid w:val="00336E6D"/>
    <w:rsid w:val="00336F31"/>
    <w:rsid w:val="00337272"/>
    <w:rsid w:val="003555DC"/>
    <w:rsid w:val="00360EFC"/>
    <w:rsid w:val="00364948"/>
    <w:rsid w:val="003677E9"/>
    <w:rsid w:val="003762E7"/>
    <w:rsid w:val="00376B18"/>
    <w:rsid w:val="00377C4A"/>
    <w:rsid w:val="003802F9"/>
    <w:rsid w:val="00383CDA"/>
    <w:rsid w:val="00387C8B"/>
    <w:rsid w:val="00390004"/>
    <w:rsid w:val="00390AC2"/>
    <w:rsid w:val="00391DE0"/>
    <w:rsid w:val="003A1733"/>
    <w:rsid w:val="003B33A9"/>
    <w:rsid w:val="003B566B"/>
    <w:rsid w:val="003B7AAD"/>
    <w:rsid w:val="003B7F5A"/>
    <w:rsid w:val="003C0B5A"/>
    <w:rsid w:val="003C220B"/>
    <w:rsid w:val="003C3C34"/>
    <w:rsid w:val="003D024B"/>
    <w:rsid w:val="003D43B0"/>
    <w:rsid w:val="003D67DE"/>
    <w:rsid w:val="003E5E6E"/>
    <w:rsid w:val="003E6CCC"/>
    <w:rsid w:val="003E7594"/>
    <w:rsid w:val="003F0B30"/>
    <w:rsid w:val="00406321"/>
    <w:rsid w:val="004141E5"/>
    <w:rsid w:val="004146D7"/>
    <w:rsid w:val="00420447"/>
    <w:rsid w:val="0042134A"/>
    <w:rsid w:val="00424266"/>
    <w:rsid w:val="00425EDE"/>
    <w:rsid w:val="004460E7"/>
    <w:rsid w:val="004527F7"/>
    <w:rsid w:val="00455889"/>
    <w:rsid w:val="0046071A"/>
    <w:rsid w:val="00461B5D"/>
    <w:rsid w:val="00461F27"/>
    <w:rsid w:val="00465433"/>
    <w:rsid w:val="00466CA7"/>
    <w:rsid w:val="00467F0B"/>
    <w:rsid w:val="00476322"/>
    <w:rsid w:val="004806EB"/>
    <w:rsid w:val="00485A37"/>
    <w:rsid w:val="00487FFC"/>
    <w:rsid w:val="00491909"/>
    <w:rsid w:val="00494FD2"/>
    <w:rsid w:val="00495CF6"/>
    <w:rsid w:val="004A1040"/>
    <w:rsid w:val="004A333A"/>
    <w:rsid w:val="004A5EB4"/>
    <w:rsid w:val="004C38D7"/>
    <w:rsid w:val="004D09E5"/>
    <w:rsid w:val="004D0C53"/>
    <w:rsid w:val="004D6458"/>
    <w:rsid w:val="004D7405"/>
    <w:rsid w:val="004E02B4"/>
    <w:rsid w:val="004F1180"/>
    <w:rsid w:val="0050203B"/>
    <w:rsid w:val="0050351A"/>
    <w:rsid w:val="00503639"/>
    <w:rsid w:val="00511445"/>
    <w:rsid w:val="005121F7"/>
    <w:rsid w:val="00512DAA"/>
    <w:rsid w:val="005150AE"/>
    <w:rsid w:val="0052299D"/>
    <w:rsid w:val="00525FF6"/>
    <w:rsid w:val="00527ACE"/>
    <w:rsid w:val="00533DAB"/>
    <w:rsid w:val="00541287"/>
    <w:rsid w:val="00541F66"/>
    <w:rsid w:val="0054329A"/>
    <w:rsid w:val="00543C5E"/>
    <w:rsid w:val="005444A2"/>
    <w:rsid w:val="005473B2"/>
    <w:rsid w:val="00561B08"/>
    <w:rsid w:val="00562C19"/>
    <w:rsid w:val="00562D93"/>
    <w:rsid w:val="005653B9"/>
    <w:rsid w:val="0056618D"/>
    <w:rsid w:val="00573751"/>
    <w:rsid w:val="005774D3"/>
    <w:rsid w:val="00590E55"/>
    <w:rsid w:val="005A03A0"/>
    <w:rsid w:val="005A04DF"/>
    <w:rsid w:val="005A442C"/>
    <w:rsid w:val="005A7062"/>
    <w:rsid w:val="005B3A8D"/>
    <w:rsid w:val="005B4F0C"/>
    <w:rsid w:val="005C30F4"/>
    <w:rsid w:val="005C55A7"/>
    <w:rsid w:val="005D16B2"/>
    <w:rsid w:val="005D7DB1"/>
    <w:rsid w:val="005E0D0B"/>
    <w:rsid w:val="005E2BC0"/>
    <w:rsid w:val="005E4AE0"/>
    <w:rsid w:val="005F599C"/>
    <w:rsid w:val="00604C48"/>
    <w:rsid w:val="00605EC6"/>
    <w:rsid w:val="006141E9"/>
    <w:rsid w:val="00615B8D"/>
    <w:rsid w:val="006168A0"/>
    <w:rsid w:val="006171A4"/>
    <w:rsid w:val="006202E3"/>
    <w:rsid w:val="006217E0"/>
    <w:rsid w:val="0062636D"/>
    <w:rsid w:val="006277E0"/>
    <w:rsid w:val="006312B1"/>
    <w:rsid w:val="00632E09"/>
    <w:rsid w:val="006330F4"/>
    <w:rsid w:val="0063366F"/>
    <w:rsid w:val="00637D08"/>
    <w:rsid w:val="006428D5"/>
    <w:rsid w:val="00645447"/>
    <w:rsid w:val="00645880"/>
    <w:rsid w:val="00646877"/>
    <w:rsid w:val="006507A1"/>
    <w:rsid w:val="00650B9F"/>
    <w:rsid w:val="0065124A"/>
    <w:rsid w:val="00652D2F"/>
    <w:rsid w:val="0065768E"/>
    <w:rsid w:val="00657F0E"/>
    <w:rsid w:val="00660BE1"/>
    <w:rsid w:val="00672A45"/>
    <w:rsid w:val="0067423E"/>
    <w:rsid w:val="00676710"/>
    <w:rsid w:val="006811F3"/>
    <w:rsid w:val="00681BE5"/>
    <w:rsid w:val="006829F4"/>
    <w:rsid w:val="00684F44"/>
    <w:rsid w:val="00687EBA"/>
    <w:rsid w:val="00690D9F"/>
    <w:rsid w:val="006914AF"/>
    <w:rsid w:val="006A0FBE"/>
    <w:rsid w:val="006A1C0B"/>
    <w:rsid w:val="006A2C97"/>
    <w:rsid w:val="006A4121"/>
    <w:rsid w:val="006A79FC"/>
    <w:rsid w:val="006A7C62"/>
    <w:rsid w:val="006B03A9"/>
    <w:rsid w:val="006B529E"/>
    <w:rsid w:val="006C14E4"/>
    <w:rsid w:val="006C26DE"/>
    <w:rsid w:val="006C3691"/>
    <w:rsid w:val="006C622D"/>
    <w:rsid w:val="006D226E"/>
    <w:rsid w:val="006D576E"/>
    <w:rsid w:val="006D6AEF"/>
    <w:rsid w:val="006D6C04"/>
    <w:rsid w:val="006E19E2"/>
    <w:rsid w:val="006E4AEB"/>
    <w:rsid w:val="006F325D"/>
    <w:rsid w:val="006F441C"/>
    <w:rsid w:val="006F451E"/>
    <w:rsid w:val="006F5B5D"/>
    <w:rsid w:val="00703055"/>
    <w:rsid w:val="00707555"/>
    <w:rsid w:val="00710877"/>
    <w:rsid w:val="007152DC"/>
    <w:rsid w:val="00726FDC"/>
    <w:rsid w:val="00731939"/>
    <w:rsid w:val="00732D04"/>
    <w:rsid w:val="00733747"/>
    <w:rsid w:val="007373AA"/>
    <w:rsid w:val="00740BE9"/>
    <w:rsid w:val="007432BA"/>
    <w:rsid w:val="00743E32"/>
    <w:rsid w:val="00746A0C"/>
    <w:rsid w:val="00750E7E"/>
    <w:rsid w:val="007558FE"/>
    <w:rsid w:val="0076050D"/>
    <w:rsid w:val="00766EE5"/>
    <w:rsid w:val="0077381B"/>
    <w:rsid w:val="00773AE9"/>
    <w:rsid w:val="00773CDA"/>
    <w:rsid w:val="0077694D"/>
    <w:rsid w:val="00776C84"/>
    <w:rsid w:val="00777E2B"/>
    <w:rsid w:val="00780BD7"/>
    <w:rsid w:val="007815FD"/>
    <w:rsid w:val="00783BFC"/>
    <w:rsid w:val="00785FDC"/>
    <w:rsid w:val="007864F6"/>
    <w:rsid w:val="0078710F"/>
    <w:rsid w:val="00791009"/>
    <w:rsid w:val="00791F31"/>
    <w:rsid w:val="007932FB"/>
    <w:rsid w:val="007935D3"/>
    <w:rsid w:val="00795C9B"/>
    <w:rsid w:val="007A06E6"/>
    <w:rsid w:val="007A2B24"/>
    <w:rsid w:val="007A3290"/>
    <w:rsid w:val="007A3C8E"/>
    <w:rsid w:val="007A3FF1"/>
    <w:rsid w:val="007B1CC2"/>
    <w:rsid w:val="007B4A8F"/>
    <w:rsid w:val="007B6539"/>
    <w:rsid w:val="007C21EB"/>
    <w:rsid w:val="007C569D"/>
    <w:rsid w:val="007D00EC"/>
    <w:rsid w:val="007D517F"/>
    <w:rsid w:val="007D7A9A"/>
    <w:rsid w:val="007E3BA1"/>
    <w:rsid w:val="007E41D5"/>
    <w:rsid w:val="007F0CEA"/>
    <w:rsid w:val="007F2168"/>
    <w:rsid w:val="007F4674"/>
    <w:rsid w:val="00801E2A"/>
    <w:rsid w:val="00803340"/>
    <w:rsid w:val="0080509F"/>
    <w:rsid w:val="00807926"/>
    <w:rsid w:val="00811119"/>
    <w:rsid w:val="00813642"/>
    <w:rsid w:val="00813721"/>
    <w:rsid w:val="00814905"/>
    <w:rsid w:val="008152A8"/>
    <w:rsid w:val="008201CA"/>
    <w:rsid w:val="00830129"/>
    <w:rsid w:val="008308C2"/>
    <w:rsid w:val="00831757"/>
    <w:rsid w:val="008341DF"/>
    <w:rsid w:val="00834E4D"/>
    <w:rsid w:val="008358B7"/>
    <w:rsid w:val="00837CF8"/>
    <w:rsid w:val="0084279F"/>
    <w:rsid w:val="00842EF3"/>
    <w:rsid w:val="00843E77"/>
    <w:rsid w:val="008468F5"/>
    <w:rsid w:val="008517C7"/>
    <w:rsid w:val="00852866"/>
    <w:rsid w:val="008542DF"/>
    <w:rsid w:val="0087102C"/>
    <w:rsid w:val="00874FD9"/>
    <w:rsid w:val="00882080"/>
    <w:rsid w:val="00884542"/>
    <w:rsid w:val="0088460C"/>
    <w:rsid w:val="00884BFE"/>
    <w:rsid w:val="00890123"/>
    <w:rsid w:val="00890D02"/>
    <w:rsid w:val="008920EF"/>
    <w:rsid w:val="008A0B15"/>
    <w:rsid w:val="008A4DB9"/>
    <w:rsid w:val="008A7399"/>
    <w:rsid w:val="008B0A6F"/>
    <w:rsid w:val="008B79C7"/>
    <w:rsid w:val="008C07B2"/>
    <w:rsid w:val="008C0926"/>
    <w:rsid w:val="008C1EB5"/>
    <w:rsid w:val="008C5166"/>
    <w:rsid w:val="008C57FE"/>
    <w:rsid w:val="008D3E54"/>
    <w:rsid w:val="008D70E6"/>
    <w:rsid w:val="008E1022"/>
    <w:rsid w:val="008E2278"/>
    <w:rsid w:val="008E44A5"/>
    <w:rsid w:val="008F4B86"/>
    <w:rsid w:val="008F6200"/>
    <w:rsid w:val="008F6B0F"/>
    <w:rsid w:val="00901161"/>
    <w:rsid w:val="00913BAE"/>
    <w:rsid w:val="009179C8"/>
    <w:rsid w:val="00922108"/>
    <w:rsid w:val="009222AA"/>
    <w:rsid w:val="00924896"/>
    <w:rsid w:val="00927A79"/>
    <w:rsid w:val="00940443"/>
    <w:rsid w:val="00940B22"/>
    <w:rsid w:val="0094135D"/>
    <w:rsid w:val="009428BE"/>
    <w:rsid w:val="009466EE"/>
    <w:rsid w:val="009525C7"/>
    <w:rsid w:val="00952EE3"/>
    <w:rsid w:val="0095542C"/>
    <w:rsid w:val="0095615F"/>
    <w:rsid w:val="009573AB"/>
    <w:rsid w:val="00960F5C"/>
    <w:rsid w:val="00964EC7"/>
    <w:rsid w:val="00965E0F"/>
    <w:rsid w:val="00966B66"/>
    <w:rsid w:val="009707D1"/>
    <w:rsid w:val="00973755"/>
    <w:rsid w:val="00973B54"/>
    <w:rsid w:val="009842F6"/>
    <w:rsid w:val="00986124"/>
    <w:rsid w:val="00986572"/>
    <w:rsid w:val="0099116A"/>
    <w:rsid w:val="009933D3"/>
    <w:rsid w:val="00995430"/>
    <w:rsid w:val="00995F6A"/>
    <w:rsid w:val="009979A0"/>
    <w:rsid w:val="009A3CFA"/>
    <w:rsid w:val="009B2C9A"/>
    <w:rsid w:val="009B367E"/>
    <w:rsid w:val="009C22ED"/>
    <w:rsid w:val="009C5EE3"/>
    <w:rsid w:val="009C6458"/>
    <w:rsid w:val="009D1826"/>
    <w:rsid w:val="009D690B"/>
    <w:rsid w:val="009F1ABC"/>
    <w:rsid w:val="009F4EB1"/>
    <w:rsid w:val="009F719E"/>
    <w:rsid w:val="00A0364E"/>
    <w:rsid w:val="00A063CA"/>
    <w:rsid w:val="00A07414"/>
    <w:rsid w:val="00A1019B"/>
    <w:rsid w:val="00A11103"/>
    <w:rsid w:val="00A13CC3"/>
    <w:rsid w:val="00A17970"/>
    <w:rsid w:val="00A23EB9"/>
    <w:rsid w:val="00A30935"/>
    <w:rsid w:val="00A34FDC"/>
    <w:rsid w:val="00A362E6"/>
    <w:rsid w:val="00A37226"/>
    <w:rsid w:val="00A37BCE"/>
    <w:rsid w:val="00A40671"/>
    <w:rsid w:val="00A40EB9"/>
    <w:rsid w:val="00A440A0"/>
    <w:rsid w:val="00A46B47"/>
    <w:rsid w:val="00A50DA3"/>
    <w:rsid w:val="00A51763"/>
    <w:rsid w:val="00A53287"/>
    <w:rsid w:val="00A616A1"/>
    <w:rsid w:val="00A64625"/>
    <w:rsid w:val="00A67DD1"/>
    <w:rsid w:val="00A72654"/>
    <w:rsid w:val="00A75BFA"/>
    <w:rsid w:val="00A75C23"/>
    <w:rsid w:val="00A76EF0"/>
    <w:rsid w:val="00A8392D"/>
    <w:rsid w:val="00A86FB0"/>
    <w:rsid w:val="00A91A5E"/>
    <w:rsid w:val="00A930A6"/>
    <w:rsid w:val="00A947BE"/>
    <w:rsid w:val="00AB2AA0"/>
    <w:rsid w:val="00AB2C00"/>
    <w:rsid w:val="00AB6AD1"/>
    <w:rsid w:val="00AC3B7D"/>
    <w:rsid w:val="00AC3FBD"/>
    <w:rsid w:val="00AD1836"/>
    <w:rsid w:val="00AD3938"/>
    <w:rsid w:val="00AD5C9E"/>
    <w:rsid w:val="00AD5D55"/>
    <w:rsid w:val="00AD698B"/>
    <w:rsid w:val="00AE0B5A"/>
    <w:rsid w:val="00AE0DC1"/>
    <w:rsid w:val="00AE7FD5"/>
    <w:rsid w:val="00AF14BE"/>
    <w:rsid w:val="00AF6F60"/>
    <w:rsid w:val="00B00BDD"/>
    <w:rsid w:val="00B027AD"/>
    <w:rsid w:val="00B069AB"/>
    <w:rsid w:val="00B07C1D"/>
    <w:rsid w:val="00B13200"/>
    <w:rsid w:val="00B13938"/>
    <w:rsid w:val="00B13CDE"/>
    <w:rsid w:val="00B16AB0"/>
    <w:rsid w:val="00B16EFB"/>
    <w:rsid w:val="00B20ABB"/>
    <w:rsid w:val="00B216A0"/>
    <w:rsid w:val="00B24462"/>
    <w:rsid w:val="00B27303"/>
    <w:rsid w:val="00B31168"/>
    <w:rsid w:val="00B34EC7"/>
    <w:rsid w:val="00B42661"/>
    <w:rsid w:val="00B56DD7"/>
    <w:rsid w:val="00B60E34"/>
    <w:rsid w:val="00B62573"/>
    <w:rsid w:val="00B723BF"/>
    <w:rsid w:val="00B75CDE"/>
    <w:rsid w:val="00B77180"/>
    <w:rsid w:val="00B8308F"/>
    <w:rsid w:val="00B908B9"/>
    <w:rsid w:val="00B91ACB"/>
    <w:rsid w:val="00B96205"/>
    <w:rsid w:val="00B97E0A"/>
    <w:rsid w:val="00BA0D69"/>
    <w:rsid w:val="00BA25DE"/>
    <w:rsid w:val="00BA26EE"/>
    <w:rsid w:val="00BA38A8"/>
    <w:rsid w:val="00BA43E3"/>
    <w:rsid w:val="00BB25AB"/>
    <w:rsid w:val="00BB3FBD"/>
    <w:rsid w:val="00BC5504"/>
    <w:rsid w:val="00BD1802"/>
    <w:rsid w:val="00BD3F58"/>
    <w:rsid w:val="00BE3B4C"/>
    <w:rsid w:val="00BE6EE4"/>
    <w:rsid w:val="00BF2A27"/>
    <w:rsid w:val="00BF5B86"/>
    <w:rsid w:val="00BF7D74"/>
    <w:rsid w:val="00C04D9D"/>
    <w:rsid w:val="00C0513A"/>
    <w:rsid w:val="00C10BF1"/>
    <w:rsid w:val="00C13C29"/>
    <w:rsid w:val="00C16438"/>
    <w:rsid w:val="00C16D22"/>
    <w:rsid w:val="00C16F5E"/>
    <w:rsid w:val="00C17982"/>
    <w:rsid w:val="00C2325B"/>
    <w:rsid w:val="00C23E52"/>
    <w:rsid w:val="00C25E96"/>
    <w:rsid w:val="00C27857"/>
    <w:rsid w:val="00C34AE6"/>
    <w:rsid w:val="00C42F27"/>
    <w:rsid w:val="00C50226"/>
    <w:rsid w:val="00C509F4"/>
    <w:rsid w:val="00C5139B"/>
    <w:rsid w:val="00C571F5"/>
    <w:rsid w:val="00C62538"/>
    <w:rsid w:val="00C66F8A"/>
    <w:rsid w:val="00C771BC"/>
    <w:rsid w:val="00C777B8"/>
    <w:rsid w:val="00C77D64"/>
    <w:rsid w:val="00C80357"/>
    <w:rsid w:val="00C80C83"/>
    <w:rsid w:val="00C80FBC"/>
    <w:rsid w:val="00C82EBA"/>
    <w:rsid w:val="00C832F7"/>
    <w:rsid w:val="00C8607B"/>
    <w:rsid w:val="00C8779C"/>
    <w:rsid w:val="00C9590B"/>
    <w:rsid w:val="00CB545D"/>
    <w:rsid w:val="00CC1007"/>
    <w:rsid w:val="00CC24CB"/>
    <w:rsid w:val="00CC2CBA"/>
    <w:rsid w:val="00CC44A2"/>
    <w:rsid w:val="00CC4A29"/>
    <w:rsid w:val="00CD3681"/>
    <w:rsid w:val="00CD7535"/>
    <w:rsid w:val="00CE1C27"/>
    <w:rsid w:val="00CE2E4C"/>
    <w:rsid w:val="00CE3430"/>
    <w:rsid w:val="00CE3BEB"/>
    <w:rsid w:val="00CF0A64"/>
    <w:rsid w:val="00CF220E"/>
    <w:rsid w:val="00CF4373"/>
    <w:rsid w:val="00D013AA"/>
    <w:rsid w:val="00D02A42"/>
    <w:rsid w:val="00D03DAE"/>
    <w:rsid w:val="00D064B0"/>
    <w:rsid w:val="00D10771"/>
    <w:rsid w:val="00D11311"/>
    <w:rsid w:val="00D11D2E"/>
    <w:rsid w:val="00D121F9"/>
    <w:rsid w:val="00D148E5"/>
    <w:rsid w:val="00D176CD"/>
    <w:rsid w:val="00D23798"/>
    <w:rsid w:val="00D308AC"/>
    <w:rsid w:val="00D4272D"/>
    <w:rsid w:val="00D446D2"/>
    <w:rsid w:val="00D46CBC"/>
    <w:rsid w:val="00D50198"/>
    <w:rsid w:val="00D50C24"/>
    <w:rsid w:val="00D518BD"/>
    <w:rsid w:val="00D523FF"/>
    <w:rsid w:val="00D61A50"/>
    <w:rsid w:val="00D63AA2"/>
    <w:rsid w:val="00D64879"/>
    <w:rsid w:val="00D828DA"/>
    <w:rsid w:val="00D876C5"/>
    <w:rsid w:val="00D90D23"/>
    <w:rsid w:val="00D95C70"/>
    <w:rsid w:val="00D9765D"/>
    <w:rsid w:val="00DA0B74"/>
    <w:rsid w:val="00DA3775"/>
    <w:rsid w:val="00DA43A2"/>
    <w:rsid w:val="00DA4696"/>
    <w:rsid w:val="00DA5F86"/>
    <w:rsid w:val="00DB145E"/>
    <w:rsid w:val="00DB3610"/>
    <w:rsid w:val="00DD30D6"/>
    <w:rsid w:val="00DD47F0"/>
    <w:rsid w:val="00DE38F4"/>
    <w:rsid w:val="00DE4F5F"/>
    <w:rsid w:val="00DF687B"/>
    <w:rsid w:val="00DF73E9"/>
    <w:rsid w:val="00DF79F9"/>
    <w:rsid w:val="00DF7A29"/>
    <w:rsid w:val="00E0028D"/>
    <w:rsid w:val="00E00AB7"/>
    <w:rsid w:val="00E00CA2"/>
    <w:rsid w:val="00E01DF4"/>
    <w:rsid w:val="00E033C8"/>
    <w:rsid w:val="00E04A36"/>
    <w:rsid w:val="00E04DCF"/>
    <w:rsid w:val="00E059DB"/>
    <w:rsid w:val="00E064C2"/>
    <w:rsid w:val="00E11178"/>
    <w:rsid w:val="00E16072"/>
    <w:rsid w:val="00E21B71"/>
    <w:rsid w:val="00E24532"/>
    <w:rsid w:val="00E264A3"/>
    <w:rsid w:val="00E30697"/>
    <w:rsid w:val="00E308DF"/>
    <w:rsid w:val="00E336F8"/>
    <w:rsid w:val="00E3374C"/>
    <w:rsid w:val="00E33F72"/>
    <w:rsid w:val="00E359F8"/>
    <w:rsid w:val="00E365D6"/>
    <w:rsid w:val="00E37001"/>
    <w:rsid w:val="00E413BD"/>
    <w:rsid w:val="00E41C37"/>
    <w:rsid w:val="00E44BAD"/>
    <w:rsid w:val="00E50270"/>
    <w:rsid w:val="00E52457"/>
    <w:rsid w:val="00E5325D"/>
    <w:rsid w:val="00E5756F"/>
    <w:rsid w:val="00E600C6"/>
    <w:rsid w:val="00E61CA5"/>
    <w:rsid w:val="00E660EA"/>
    <w:rsid w:val="00E6705F"/>
    <w:rsid w:val="00E76D0C"/>
    <w:rsid w:val="00E87AFE"/>
    <w:rsid w:val="00E920E5"/>
    <w:rsid w:val="00E937D0"/>
    <w:rsid w:val="00EA1F44"/>
    <w:rsid w:val="00EA47C7"/>
    <w:rsid w:val="00EA7AC7"/>
    <w:rsid w:val="00EB5AAF"/>
    <w:rsid w:val="00EB5EF1"/>
    <w:rsid w:val="00EC2E2D"/>
    <w:rsid w:val="00EC3DD1"/>
    <w:rsid w:val="00ED0838"/>
    <w:rsid w:val="00EE0E70"/>
    <w:rsid w:val="00EE3BF3"/>
    <w:rsid w:val="00EE47D9"/>
    <w:rsid w:val="00EE7A40"/>
    <w:rsid w:val="00EF6347"/>
    <w:rsid w:val="00EF7109"/>
    <w:rsid w:val="00F031F6"/>
    <w:rsid w:val="00F038AD"/>
    <w:rsid w:val="00F05746"/>
    <w:rsid w:val="00F07E81"/>
    <w:rsid w:val="00F179C4"/>
    <w:rsid w:val="00F20666"/>
    <w:rsid w:val="00F22829"/>
    <w:rsid w:val="00F23757"/>
    <w:rsid w:val="00F23F62"/>
    <w:rsid w:val="00F263C4"/>
    <w:rsid w:val="00F318BB"/>
    <w:rsid w:val="00F37687"/>
    <w:rsid w:val="00F37AD6"/>
    <w:rsid w:val="00F47C9A"/>
    <w:rsid w:val="00F527EA"/>
    <w:rsid w:val="00F54057"/>
    <w:rsid w:val="00F57A3C"/>
    <w:rsid w:val="00F637D2"/>
    <w:rsid w:val="00F66FCE"/>
    <w:rsid w:val="00F72A24"/>
    <w:rsid w:val="00F740A9"/>
    <w:rsid w:val="00F81453"/>
    <w:rsid w:val="00F81EA7"/>
    <w:rsid w:val="00F94A35"/>
    <w:rsid w:val="00F959E0"/>
    <w:rsid w:val="00FA05F9"/>
    <w:rsid w:val="00FA1511"/>
    <w:rsid w:val="00FA33B9"/>
    <w:rsid w:val="00FA3BB3"/>
    <w:rsid w:val="00FB4D21"/>
    <w:rsid w:val="00FB6E85"/>
    <w:rsid w:val="00FD2C8F"/>
    <w:rsid w:val="00FD3E63"/>
    <w:rsid w:val="00FD447C"/>
    <w:rsid w:val="00FD4B55"/>
    <w:rsid w:val="00FD7E9F"/>
    <w:rsid w:val="00FE18F0"/>
    <w:rsid w:val="00FE1AAD"/>
    <w:rsid w:val="00FE48ED"/>
    <w:rsid w:val="00FE7A98"/>
    <w:rsid w:val="00FF1C89"/>
    <w:rsid w:val="00FF62AA"/>
    <w:rsid w:val="00FF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FA"/>
  </w:style>
  <w:style w:type="paragraph" w:styleId="1">
    <w:name w:val="heading 1"/>
    <w:basedOn w:val="a"/>
    <w:link w:val="10"/>
    <w:uiPriority w:val="9"/>
    <w:qFormat/>
    <w:rsid w:val="00064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E41D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E8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8">
    <w:name w:val="Strong"/>
    <w:basedOn w:val="a0"/>
    <w:uiPriority w:val="22"/>
    <w:qFormat/>
    <w:rsid w:val="00A517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4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466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ofessionalgroup.ru//programma-otobrazhayushhaya-konstrukcziyu-adpm-provedenie-obrabot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fessionalgroup.ru//programma-otobrazhayushhaya-konstrukcziyu-adpm-provedenie-obrabot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B13-B5D7-46D7-AA92-B3AC97F0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10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Любовь Викторовна</dc:creator>
  <cp:keywords/>
  <dc:description/>
  <cp:lastModifiedBy>user</cp:lastModifiedBy>
  <cp:revision>659</cp:revision>
  <cp:lastPrinted>2022-06-28T08:28:00Z</cp:lastPrinted>
  <dcterms:created xsi:type="dcterms:W3CDTF">2020-12-28T13:35:00Z</dcterms:created>
  <dcterms:modified xsi:type="dcterms:W3CDTF">2025-07-07T11:03:00Z</dcterms:modified>
</cp:coreProperties>
</file>